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56"/>
          <w:szCs w:val="56"/>
        </w:rPr>
      </w:pPr>
      <w:r>
        <w:rPr>
          <w:color w:val="000000"/>
          <w:sz w:val="56"/>
          <w:szCs w:val="56"/>
        </w:rPr>
        <w:t>Festival della Pace 2026</w:t>
      </w:r>
    </w:p>
    <w:p w:rsidR="0043570E" w:rsidRDefault="0043570E">
      <w:pPr>
        <w:pStyle w:val="normal"/>
        <w:pBdr>
          <w:top w:val="nil"/>
          <w:left w:val="nil"/>
          <w:bottom w:val="nil"/>
          <w:right w:val="nil"/>
          <w:between w:val="nil"/>
        </w:pBdr>
        <w:ind w:right="1692"/>
        <w:jc w:val="right"/>
        <w:rPr>
          <w:i/>
          <w:iCs/>
          <w:color w:val="000000"/>
          <w:sz w:val="2"/>
          <w:szCs w:val="2"/>
        </w:rPr>
      </w:pP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3 ottobre</w:t>
      </w:r>
      <w:r>
        <w:rPr>
          <w:b/>
          <w:bCs/>
          <w:i/>
          <w:iCs/>
          <w:color w:val="000000"/>
          <w:sz w:val="26"/>
          <w:szCs w:val="26"/>
          <w:highlight w:val="white"/>
        </w:rPr>
        <w:t xml:space="preserve">, </w:t>
      </w:r>
      <w:r>
        <w:rPr>
          <w:b/>
          <w:bCs/>
          <w:color w:val="000000"/>
          <w:sz w:val="26"/>
          <w:szCs w:val="26"/>
          <w:highlight w:val="white"/>
        </w:rPr>
        <w:t>Piazzale San Francesco, ore 1</w:t>
      </w:r>
      <w:r>
        <w:rPr>
          <w:b/>
          <w:bCs/>
          <w:sz w:val="26"/>
          <w:szCs w:val="26"/>
          <w:highlight w:val="white"/>
        </w:rPr>
        <w:t>7</w:t>
      </w:r>
      <w:r>
        <w:rPr>
          <w:b/>
          <w:bCs/>
          <w:color w:val="000000"/>
          <w:sz w:val="26"/>
          <w:szCs w:val="26"/>
          <w:highlight w:val="white"/>
        </w:rPr>
        <w:t>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“INAUGURAZIONE </w:t>
      </w:r>
      <w:r>
        <w:rPr>
          <w:sz w:val="26"/>
          <w:szCs w:val="26"/>
        </w:rPr>
        <w:t>A PIÙ VOCI</w:t>
      </w:r>
      <w:r>
        <w:rPr>
          <w:color w:val="000000"/>
          <w:sz w:val="26"/>
          <w:szCs w:val="26"/>
        </w:rPr>
        <w:t>”</w:t>
      </w:r>
    </w:p>
    <w:p w:rsidR="009F06CE" w:rsidRDefault="009F06CE" w:rsidP="009F06CE">
      <w:pPr>
        <w:pStyle w:val="NormaleWeb"/>
        <w:spacing w:before="0" w:beforeAutospacing="0" w:after="0" w:afterAutospacing="0"/>
        <w:ind w:left="1418"/>
      </w:pPr>
      <w:r>
        <w:rPr>
          <w:rFonts w:ascii="Calibri" w:hAnsi="Calibri"/>
          <w:color w:val="000000"/>
          <w:sz w:val="26"/>
          <w:szCs w:val="26"/>
          <w:shd w:val="clear" w:color="auto" w:fill="FFFFFF"/>
        </w:rPr>
        <w:t>Concert</w:t>
      </w:r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>o di Orchestra Interreligiosa DÒ</w:t>
      </w:r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STI</w:t>
      </w:r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di Brescia</w:t>
      </w:r>
    </w:p>
    <w:p w:rsidR="009F06CE" w:rsidRDefault="007B64FE" w:rsidP="009F06CE">
      <w:pPr>
        <w:pStyle w:val="NormaleWeb"/>
        <w:spacing w:before="0" w:beforeAutospacing="0" w:after="0" w:afterAutospacing="0"/>
        <w:ind w:left="1418"/>
      </w:pPr>
      <w:r>
        <w:rPr>
          <w:rFonts w:ascii="Calibri" w:hAnsi="Calibri"/>
          <w:color w:val="000000"/>
          <w:sz w:val="26"/>
          <w:szCs w:val="26"/>
          <w:shd w:val="clear" w:color="auto" w:fill="FFFFFF"/>
        </w:rPr>
        <w:t>Intervento di Tiziana Volta, coordinatrice italiana della 4</w:t>
      </w:r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>° Marcia Mondiale per la pace e nonviolenza </w:t>
      </w:r>
    </w:p>
    <w:p w:rsidR="009F06CE" w:rsidRDefault="009F06CE" w:rsidP="009F06CE">
      <w:pPr>
        <w:pStyle w:val="NormaleWeb"/>
        <w:spacing w:before="0" w:beforeAutospacing="0" w:after="0" w:afterAutospacing="0"/>
        <w:ind w:left="1418"/>
      </w:pPr>
      <w:r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Concerto di Jack </w:t>
      </w:r>
      <w:proofErr w:type="spellStart"/>
      <w:r>
        <w:rPr>
          <w:rFonts w:ascii="Calibri" w:hAnsi="Calibri"/>
          <w:color w:val="000000"/>
          <w:sz w:val="26"/>
          <w:szCs w:val="26"/>
          <w:shd w:val="clear" w:color="auto" w:fill="FFFFFF"/>
        </w:rPr>
        <w:t>Senyora</w:t>
      </w:r>
      <w:proofErr w:type="spellEnd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, artista </w:t>
      </w:r>
      <w:proofErr w:type="spellStart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>congo-belga</w:t>
      </w:r>
      <w:proofErr w:type="spellEnd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, </w:t>
      </w:r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con intervento in ricordo di</w:t>
      </w:r>
      <w:r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padre Silvio </w:t>
      </w:r>
      <w:proofErr w:type="spellStart"/>
      <w:r>
        <w:rPr>
          <w:rFonts w:ascii="Calibri" w:hAnsi="Calibri"/>
          <w:color w:val="000000"/>
          <w:sz w:val="26"/>
          <w:szCs w:val="26"/>
          <w:shd w:val="clear" w:color="auto" w:fill="FFFFFF"/>
        </w:rPr>
        <w:t>Turazzi</w:t>
      </w:r>
      <w:proofErr w:type="spellEnd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da parte dell’Associazione </w:t>
      </w:r>
      <w:proofErr w:type="spellStart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>Solidarietà-Muungano</w:t>
      </w:r>
      <w:proofErr w:type="spellEnd"/>
      <w:r w:rsidR="007B64FE">
        <w:rPr>
          <w:rFonts w:ascii="Calibri" w:hAnsi="Calibri"/>
          <w:color w:val="000000"/>
          <w:sz w:val="26"/>
          <w:szCs w:val="26"/>
          <w:shd w:val="clear" w:color="auto" w:fill="FFFFFF"/>
        </w:rPr>
        <w:t>.</w:t>
      </w:r>
    </w:p>
    <w:p w:rsidR="009F06CE" w:rsidRDefault="009F06CE" w:rsidP="009F06CE">
      <w:pPr>
        <w:pStyle w:val="NormaleWeb"/>
        <w:spacing w:before="0" w:beforeAutospacing="0" w:after="0" w:afterAutospacing="0"/>
        <w:ind w:left="1418" w:firstLine="720"/>
      </w:pPr>
      <w:r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>Ore 16.00 Inaugurazione</w:t>
      </w:r>
      <w:r w:rsidR="007B64FE"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 xml:space="preserve"> della m</w:t>
      </w:r>
      <w:r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>ostra “Giovanni chiamato Francesco”</w:t>
      </w:r>
      <w:r w:rsidR="007B64FE"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 xml:space="preserve"> a cura di Angelo Antonio </w:t>
      </w:r>
      <w:proofErr w:type="spellStart"/>
      <w:r w:rsidR="007B64FE"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>Falmi</w:t>
      </w:r>
      <w:proofErr w:type="spellEnd"/>
      <w:r w:rsidR="007B64FE"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 xml:space="preserve"> all’interno del Santuario di San Francesco.</w:t>
      </w:r>
    </w:p>
    <w:p w:rsidR="009F06CE" w:rsidRDefault="009F06CE" w:rsidP="009F06CE">
      <w:pPr>
        <w:pStyle w:val="NormaleWeb"/>
        <w:spacing w:before="0" w:beforeAutospacing="0" w:after="0" w:afterAutospacing="0"/>
        <w:ind w:left="1418" w:firstLine="720"/>
      </w:pPr>
      <w:r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>Ore 16.</w:t>
      </w:r>
      <w:r w:rsidR="007B64FE"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 xml:space="preserve">30 Arrivo Giro d’Italia per la Pace in bici organizzato da </w:t>
      </w:r>
      <w:r>
        <w:rPr>
          <w:rFonts w:ascii="Calibri" w:hAnsi="Calibri"/>
          <w:i/>
          <w:iCs/>
          <w:color w:val="000000"/>
          <w:sz w:val="26"/>
          <w:szCs w:val="26"/>
          <w:shd w:val="clear" w:color="auto" w:fill="FFFFFF"/>
        </w:rPr>
        <w:t>FIAB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10 ottobre, Sala Conferenze Missionari </w:t>
      </w:r>
      <w:proofErr w:type="spellStart"/>
      <w:r>
        <w:rPr>
          <w:b/>
          <w:bCs/>
          <w:color w:val="000000"/>
          <w:sz w:val="26"/>
          <w:szCs w:val="26"/>
        </w:rPr>
        <w:t>Saveriani</w:t>
      </w:r>
      <w:proofErr w:type="spellEnd"/>
      <w:r>
        <w:rPr>
          <w:b/>
          <w:bCs/>
          <w:color w:val="000000"/>
          <w:sz w:val="26"/>
          <w:szCs w:val="26"/>
        </w:rPr>
        <w:t>, Viale San Martino 8, ore 17.00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“CON GÜNTHER ANDERS. PER AGIRE PRIMA CHE SIA TROPPO TARDI”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Presentazione </w:t>
      </w:r>
      <w:r w:rsidR="007B64FE">
        <w:rPr>
          <w:color w:val="000000"/>
          <w:sz w:val="26"/>
          <w:szCs w:val="26"/>
        </w:rPr>
        <w:t xml:space="preserve">del </w:t>
      </w:r>
      <w:r>
        <w:rPr>
          <w:color w:val="000000"/>
          <w:sz w:val="26"/>
          <w:szCs w:val="26"/>
        </w:rPr>
        <w:t>libro con</w:t>
      </w:r>
      <w:r w:rsidR="007B64FE">
        <w:rPr>
          <w:color w:val="000000"/>
          <w:sz w:val="26"/>
          <w:szCs w:val="26"/>
        </w:rPr>
        <w:t xml:space="preserve"> l’</w:t>
      </w:r>
      <w:r w:rsidR="009F06CE" w:rsidRPr="009F06CE">
        <w:rPr>
          <w:color w:val="000000"/>
          <w:sz w:val="26"/>
          <w:szCs w:val="26"/>
        </w:rPr>
        <w:t xml:space="preserve">autore Arnaldo Scarpa, co-fondatore e co-presidente di </w:t>
      </w:r>
      <w:proofErr w:type="spellStart"/>
      <w:r w:rsidR="009F06CE" w:rsidRPr="009F06CE">
        <w:rPr>
          <w:color w:val="000000"/>
          <w:sz w:val="26"/>
          <w:szCs w:val="26"/>
        </w:rPr>
        <w:t>WarFree</w:t>
      </w:r>
      <w:proofErr w:type="spellEnd"/>
      <w:r w:rsidR="009F06CE" w:rsidRPr="009F06CE">
        <w:rPr>
          <w:color w:val="000000"/>
          <w:sz w:val="26"/>
          <w:szCs w:val="26"/>
        </w:rPr>
        <w:t xml:space="preserve"> in dialogo con Marco </w:t>
      </w:r>
      <w:proofErr w:type="spellStart"/>
      <w:r w:rsidR="009F06CE" w:rsidRPr="009F06CE">
        <w:rPr>
          <w:color w:val="000000"/>
          <w:sz w:val="26"/>
          <w:szCs w:val="26"/>
        </w:rPr>
        <w:t>Deriu</w:t>
      </w:r>
      <w:proofErr w:type="spellEnd"/>
      <w:r w:rsidR="007B64FE">
        <w:rPr>
          <w:color w:val="000000"/>
          <w:sz w:val="26"/>
          <w:szCs w:val="26"/>
        </w:rPr>
        <w:t>, UNIPR</w:t>
      </w:r>
    </w:p>
    <w:p w:rsidR="004902AD" w:rsidRDefault="004902A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 cura di Sguardi di Fraternità</w:t>
      </w:r>
    </w:p>
    <w:p w:rsidR="009F06CE" w:rsidRDefault="00396414" w:rsidP="009F06C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19 ottobre - 1 novembre, Oratorio di San </w:t>
      </w:r>
      <w:proofErr w:type="spellStart"/>
      <w:r>
        <w:rPr>
          <w:b/>
          <w:bCs/>
          <w:color w:val="000000"/>
          <w:sz w:val="26"/>
          <w:szCs w:val="26"/>
        </w:rPr>
        <w:t>Tiburzio</w:t>
      </w:r>
      <w:proofErr w:type="spellEnd"/>
      <w:r>
        <w:rPr>
          <w:b/>
          <w:bCs/>
          <w:color w:val="000000"/>
          <w:sz w:val="26"/>
          <w:szCs w:val="26"/>
        </w:rPr>
        <w:t xml:space="preserve">, Borgo </w:t>
      </w:r>
      <w:proofErr w:type="spellStart"/>
      <w:r>
        <w:rPr>
          <w:b/>
          <w:bCs/>
          <w:color w:val="000000"/>
          <w:sz w:val="26"/>
          <w:szCs w:val="26"/>
        </w:rPr>
        <w:t>Palmia</w:t>
      </w:r>
      <w:proofErr w:type="spellEnd"/>
      <w:r>
        <w:rPr>
          <w:b/>
          <w:bCs/>
          <w:color w:val="000000"/>
          <w:sz w:val="26"/>
          <w:szCs w:val="26"/>
        </w:rPr>
        <w:t xml:space="preserve"> 6A </w:t>
      </w:r>
    </w:p>
    <w:p w:rsidR="0043570E" w:rsidRDefault="007B64F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396414">
        <w:rPr>
          <w:color w:val="000000"/>
          <w:sz w:val="26"/>
          <w:szCs w:val="26"/>
        </w:rPr>
        <w:t xml:space="preserve">“5,7KM </w:t>
      </w:r>
      <w:proofErr w:type="spellStart"/>
      <w:r w:rsidR="00396414">
        <w:rPr>
          <w:color w:val="000000"/>
          <w:sz w:val="26"/>
          <w:szCs w:val="26"/>
        </w:rPr>
        <w:t>DI</w:t>
      </w:r>
      <w:proofErr w:type="spellEnd"/>
      <w:r w:rsidR="00396414">
        <w:rPr>
          <w:color w:val="000000"/>
          <w:sz w:val="26"/>
          <w:szCs w:val="26"/>
        </w:rPr>
        <w:t xml:space="preserve"> GRIDA NEL SILENZIO”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Installazione di pace e di memoria</w:t>
      </w:r>
      <w:r w:rsidR="009F06CE">
        <w:rPr>
          <w:color w:val="000000"/>
          <w:sz w:val="26"/>
          <w:szCs w:val="26"/>
        </w:rPr>
        <w:t xml:space="preserve"> </w:t>
      </w:r>
      <w:r w:rsidR="007B64FE">
        <w:rPr>
          <w:color w:val="000000"/>
          <w:sz w:val="26"/>
          <w:szCs w:val="26"/>
        </w:rPr>
        <w:t>in ricordo di tutti i bambini morti per la guerra, in particolare palestinesi e israeliani, e corredata dai</w:t>
      </w:r>
      <w:r w:rsidR="009F06CE" w:rsidRPr="009F06CE">
        <w:rPr>
          <w:color w:val="000000"/>
          <w:sz w:val="26"/>
          <w:szCs w:val="26"/>
        </w:rPr>
        <w:t xml:space="preserve"> disegni di </w:t>
      </w:r>
      <w:proofErr w:type="spellStart"/>
      <w:r w:rsidR="009F06CE" w:rsidRPr="009F06CE">
        <w:rPr>
          <w:color w:val="000000"/>
          <w:sz w:val="26"/>
          <w:szCs w:val="26"/>
        </w:rPr>
        <w:t>Heart</w:t>
      </w:r>
      <w:proofErr w:type="spellEnd"/>
      <w:r w:rsidR="009F06CE" w:rsidRPr="009F06CE">
        <w:rPr>
          <w:color w:val="000000"/>
          <w:sz w:val="26"/>
          <w:szCs w:val="26"/>
        </w:rPr>
        <w:t xml:space="preserve"> </w:t>
      </w:r>
      <w:proofErr w:type="spellStart"/>
      <w:r w:rsidR="009F06CE" w:rsidRPr="009F06CE">
        <w:rPr>
          <w:color w:val="000000"/>
          <w:sz w:val="26"/>
          <w:szCs w:val="26"/>
        </w:rPr>
        <w:t>of</w:t>
      </w:r>
      <w:proofErr w:type="spellEnd"/>
      <w:r w:rsidR="009F06CE" w:rsidRPr="009F06CE">
        <w:rPr>
          <w:color w:val="000000"/>
          <w:sz w:val="26"/>
          <w:szCs w:val="26"/>
        </w:rPr>
        <w:t xml:space="preserve"> Gaza</w:t>
      </w:r>
    </w:p>
    <w:p w:rsidR="009F06CE" w:rsidRPr="009F06CE" w:rsidRDefault="009F06CE" w:rsidP="009F06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 w:rsidRPr="009F06CE">
        <w:rPr>
          <w:color w:val="000000"/>
          <w:sz w:val="26"/>
          <w:szCs w:val="26"/>
        </w:rPr>
        <w:t xml:space="preserve">Orari apertura </w:t>
      </w:r>
      <w:proofErr w:type="spellStart"/>
      <w:r w:rsidRPr="009F06CE">
        <w:rPr>
          <w:color w:val="000000"/>
          <w:sz w:val="26"/>
          <w:szCs w:val="26"/>
        </w:rPr>
        <w:t>lun-sab</w:t>
      </w:r>
      <w:proofErr w:type="spellEnd"/>
      <w:r w:rsidRPr="009F06CE">
        <w:rPr>
          <w:color w:val="000000"/>
          <w:sz w:val="26"/>
          <w:szCs w:val="26"/>
        </w:rPr>
        <w:t xml:space="preserve">: 9.00-13.00, 16.00-19.00, </w:t>
      </w:r>
      <w:proofErr w:type="spellStart"/>
      <w:r w:rsidRPr="009F06CE">
        <w:rPr>
          <w:color w:val="000000"/>
          <w:sz w:val="26"/>
          <w:szCs w:val="26"/>
        </w:rPr>
        <w:t>dom</w:t>
      </w:r>
      <w:proofErr w:type="spellEnd"/>
      <w:r w:rsidRPr="009F06CE">
        <w:rPr>
          <w:color w:val="000000"/>
          <w:sz w:val="26"/>
          <w:szCs w:val="26"/>
        </w:rPr>
        <w:t xml:space="preserve"> 10.00-13.00 </w:t>
      </w:r>
    </w:p>
    <w:p w:rsidR="004902AD" w:rsidRDefault="009F06CE" w:rsidP="009F06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 w:rsidRPr="009F06CE">
        <w:rPr>
          <w:color w:val="000000"/>
          <w:sz w:val="26"/>
          <w:szCs w:val="26"/>
        </w:rPr>
        <w:t xml:space="preserve">Inaugurazione 19 ottobre alle 18.00 </w:t>
      </w:r>
    </w:p>
    <w:p w:rsidR="009F06CE" w:rsidRDefault="009F06CE" w:rsidP="009F06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</w:rPr>
      </w:pPr>
      <w:r w:rsidRPr="009F06CE">
        <w:rPr>
          <w:color w:val="000000"/>
          <w:sz w:val="26"/>
          <w:szCs w:val="26"/>
        </w:rPr>
        <w:t>in collaborazione con Comunità Palestinese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20 ottobre, Sala Conferenze Missionari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Saveriani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, Viale San Martino 8, ore 20.45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“TERRE RARE, ARMI, VANGELO NEL REGIONE AFRICANA DEI GRANDI LAGHI - QUALI SPERANZE?” </w:t>
      </w:r>
    </w:p>
    <w:p w:rsidR="0043570E" w:rsidRDefault="007B64F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Tavola rotonda e testimonianze di missione </w:t>
      </w:r>
      <w:r w:rsidR="00396414">
        <w:rPr>
          <w:color w:val="000000"/>
          <w:sz w:val="26"/>
          <w:szCs w:val="26"/>
          <w:highlight w:val="white"/>
        </w:rPr>
        <w:t xml:space="preserve">con Giusy </w:t>
      </w:r>
      <w:proofErr w:type="spellStart"/>
      <w:r w:rsidR="00396414">
        <w:rPr>
          <w:color w:val="000000"/>
          <w:sz w:val="26"/>
          <w:szCs w:val="26"/>
          <w:highlight w:val="white"/>
        </w:rPr>
        <w:t>Baioni</w:t>
      </w:r>
      <w:proofErr w:type="spellEnd"/>
      <w:r w:rsidR="00396414">
        <w:rPr>
          <w:color w:val="000000"/>
          <w:sz w:val="26"/>
          <w:szCs w:val="26"/>
          <w:highlight w:val="white"/>
        </w:rPr>
        <w:t xml:space="preserve">, </w:t>
      </w:r>
      <w:proofErr w:type="spellStart"/>
      <w:r w:rsidR="00396414">
        <w:rPr>
          <w:color w:val="000000"/>
          <w:sz w:val="26"/>
          <w:szCs w:val="26"/>
          <w:highlight w:val="white"/>
        </w:rPr>
        <w:t>P.Franco</w:t>
      </w:r>
      <w:proofErr w:type="spellEnd"/>
      <w:r w:rsidR="00396414">
        <w:rPr>
          <w:color w:val="000000"/>
          <w:sz w:val="26"/>
          <w:szCs w:val="26"/>
          <w:highlight w:val="white"/>
        </w:rPr>
        <w:t xml:space="preserve"> </w:t>
      </w:r>
      <w:proofErr w:type="spellStart"/>
      <w:r w:rsidR="00396414">
        <w:rPr>
          <w:color w:val="000000"/>
          <w:sz w:val="26"/>
          <w:szCs w:val="26"/>
          <w:highlight w:val="white"/>
        </w:rPr>
        <w:t>Bordignon</w:t>
      </w:r>
      <w:proofErr w:type="spellEnd"/>
      <w:r w:rsidR="00396414">
        <w:rPr>
          <w:color w:val="000000"/>
          <w:sz w:val="26"/>
          <w:szCs w:val="26"/>
          <w:highlight w:val="white"/>
        </w:rPr>
        <w:t xml:space="preserve">, Marie </w:t>
      </w:r>
      <w:proofErr w:type="spellStart"/>
      <w:r w:rsidR="00396414">
        <w:rPr>
          <w:color w:val="000000"/>
          <w:sz w:val="26"/>
          <w:szCs w:val="26"/>
          <w:highlight w:val="white"/>
        </w:rPr>
        <w:t>Dukuze</w:t>
      </w:r>
      <w:proofErr w:type="spellEnd"/>
      <w:r w:rsidR="00396414">
        <w:rPr>
          <w:color w:val="000000"/>
          <w:sz w:val="26"/>
          <w:szCs w:val="26"/>
          <w:highlight w:val="white"/>
        </w:rPr>
        <w:t>, Sr. Giovanna Gallicani</w:t>
      </w:r>
    </w:p>
    <w:p w:rsidR="004902AD" w:rsidRDefault="004902A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a cura di Famiglia </w:t>
      </w:r>
      <w:proofErr w:type="spellStart"/>
      <w:r>
        <w:rPr>
          <w:color w:val="000000"/>
          <w:sz w:val="26"/>
          <w:szCs w:val="26"/>
          <w:highlight w:val="white"/>
        </w:rPr>
        <w:t>Saveriana</w:t>
      </w:r>
      <w:proofErr w:type="spellEnd"/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21 ottobre, Libreria Feltrinelli, Str. Luigi Carlo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Farini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 xml:space="preserve"> 17, ore 18.00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</w:t>
      </w:r>
      <w:r>
        <w:rPr>
          <w:color w:val="000000"/>
          <w:sz w:val="26"/>
          <w:szCs w:val="26"/>
        </w:rPr>
        <w:t>SVEGLIARSI DALL'INCUBO CONDIVISO. La corsa agli armamenti e l'orrore della politica contemporanea”</w:t>
      </w:r>
      <w:r>
        <w:rPr>
          <w:color w:val="000000"/>
          <w:sz w:val="26"/>
          <w:szCs w:val="26"/>
          <w:highlight w:val="white"/>
        </w:rPr>
        <w:t xml:space="preserve">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Presentazione</w:t>
      </w:r>
      <w:r w:rsidR="007B64FE">
        <w:rPr>
          <w:color w:val="000000"/>
          <w:sz w:val="26"/>
          <w:szCs w:val="26"/>
          <w:highlight w:val="white"/>
        </w:rPr>
        <w:t xml:space="preserve"> del</w:t>
      </w:r>
      <w:r>
        <w:rPr>
          <w:color w:val="000000"/>
          <w:sz w:val="26"/>
          <w:szCs w:val="26"/>
          <w:highlight w:val="white"/>
        </w:rPr>
        <w:t xml:space="preserve"> libro con</w:t>
      </w:r>
      <w:r w:rsidR="007B64FE">
        <w:rPr>
          <w:color w:val="000000"/>
          <w:sz w:val="26"/>
          <w:szCs w:val="26"/>
          <w:highlight w:val="white"/>
        </w:rPr>
        <w:t xml:space="preserve"> l’autore Marco </w:t>
      </w:r>
      <w:proofErr w:type="spellStart"/>
      <w:r w:rsidR="007B64FE">
        <w:rPr>
          <w:color w:val="000000"/>
          <w:sz w:val="26"/>
          <w:szCs w:val="26"/>
          <w:highlight w:val="white"/>
        </w:rPr>
        <w:t>Deriu</w:t>
      </w:r>
      <w:proofErr w:type="spellEnd"/>
      <w:r w:rsidR="007B64FE">
        <w:rPr>
          <w:color w:val="000000"/>
          <w:sz w:val="26"/>
          <w:szCs w:val="26"/>
          <w:highlight w:val="white"/>
        </w:rPr>
        <w:t xml:space="preserve"> in dialogo con</w:t>
      </w:r>
      <w:r>
        <w:rPr>
          <w:color w:val="000000"/>
          <w:sz w:val="26"/>
          <w:szCs w:val="26"/>
          <w:highlight w:val="white"/>
        </w:rPr>
        <w:t xml:space="preserve"> Roberto </w:t>
      </w:r>
      <w:proofErr w:type="spellStart"/>
      <w:r>
        <w:rPr>
          <w:color w:val="000000"/>
          <w:sz w:val="26"/>
          <w:szCs w:val="26"/>
          <w:highlight w:val="white"/>
        </w:rPr>
        <w:t>Fieschi</w:t>
      </w:r>
      <w:proofErr w:type="spellEnd"/>
      <w:r w:rsidR="007B64FE">
        <w:rPr>
          <w:sz w:val="26"/>
          <w:szCs w:val="26"/>
          <w:highlight w:val="white"/>
        </w:rPr>
        <w:t xml:space="preserve">, </w:t>
      </w:r>
      <w:r>
        <w:rPr>
          <w:color w:val="000000"/>
          <w:sz w:val="26"/>
          <w:szCs w:val="26"/>
          <w:highlight w:val="white"/>
        </w:rPr>
        <w:t xml:space="preserve">Sergio Manghi e Danilo </w:t>
      </w:r>
      <w:proofErr w:type="spellStart"/>
      <w:r>
        <w:rPr>
          <w:color w:val="000000"/>
          <w:sz w:val="26"/>
          <w:szCs w:val="26"/>
          <w:highlight w:val="white"/>
        </w:rPr>
        <w:t>Amadei</w:t>
      </w:r>
      <w:proofErr w:type="spellEnd"/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27 ottobre, Sala Conferenze Missionari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Saveriani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, Viale San Martino 8, ore 18.30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“EUGENIO MELANDRI: ATTUALITÀ DEL PENSIERO E DELL'AZIONE”</w:t>
      </w:r>
    </w:p>
    <w:p w:rsidR="009F06C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Presentazione in anteprima del libro</w:t>
      </w:r>
      <w:r w:rsidR="007B64FE">
        <w:rPr>
          <w:color w:val="000000"/>
          <w:sz w:val="26"/>
          <w:szCs w:val="26"/>
          <w:highlight w:val="white"/>
        </w:rPr>
        <w:t xml:space="preserve"> nato dagli atti del Convegno “Dalla parte giusta della storia” </w:t>
      </w:r>
      <w:r w:rsidR="007B64FE">
        <w:rPr>
          <w:color w:val="000000"/>
          <w:sz w:val="26"/>
          <w:szCs w:val="26"/>
        </w:rPr>
        <w:t xml:space="preserve">in ricordo di Eugenio Melandri </w:t>
      </w:r>
      <w:r w:rsidR="009F06CE">
        <w:rPr>
          <w:color w:val="000000"/>
          <w:sz w:val="26"/>
          <w:szCs w:val="26"/>
          <w:shd w:val="clear" w:color="auto" w:fill="FFFFFF"/>
        </w:rPr>
        <w:t>con</w:t>
      </w:r>
      <w:r w:rsidR="007B64FE">
        <w:rPr>
          <w:color w:val="000000"/>
          <w:sz w:val="26"/>
          <w:szCs w:val="26"/>
          <w:shd w:val="clear" w:color="auto" w:fill="FFFFFF"/>
        </w:rPr>
        <w:t xml:space="preserve"> alcuni degli autori</w:t>
      </w:r>
      <w:r w:rsidR="009F06CE">
        <w:rPr>
          <w:color w:val="000000"/>
          <w:sz w:val="26"/>
          <w:szCs w:val="26"/>
          <w:shd w:val="clear" w:color="auto" w:fill="FFFFFF"/>
        </w:rPr>
        <w:t xml:space="preserve"> </w:t>
      </w:r>
      <w:r w:rsidR="007B64FE">
        <w:rPr>
          <w:color w:val="000000"/>
          <w:sz w:val="26"/>
          <w:szCs w:val="26"/>
          <w:shd w:val="clear" w:color="auto" w:fill="FFFFFF"/>
        </w:rPr>
        <w:lastRenderedPageBreak/>
        <w:t>co</w:t>
      </w:r>
      <w:r w:rsidR="007700CB">
        <w:rPr>
          <w:color w:val="000000"/>
          <w:sz w:val="26"/>
          <w:szCs w:val="26"/>
          <w:shd w:val="clear" w:color="auto" w:fill="FFFFFF"/>
        </w:rPr>
        <w:t xml:space="preserve">me Mario </w:t>
      </w:r>
      <w:proofErr w:type="spellStart"/>
      <w:r w:rsidR="007700CB">
        <w:rPr>
          <w:color w:val="000000"/>
          <w:sz w:val="26"/>
          <w:szCs w:val="26"/>
          <w:shd w:val="clear" w:color="auto" w:fill="FFFFFF"/>
        </w:rPr>
        <w:t>Menin</w:t>
      </w:r>
      <w:proofErr w:type="spellEnd"/>
      <w:r w:rsidR="007700CB">
        <w:rPr>
          <w:color w:val="000000"/>
          <w:sz w:val="26"/>
          <w:szCs w:val="26"/>
          <w:shd w:val="clear" w:color="auto" w:fill="FFFFFF"/>
        </w:rPr>
        <w:t xml:space="preserve"> (Missione Oggi) e</w:t>
      </w:r>
      <w:r w:rsidR="008F33D5">
        <w:rPr>
          <w:color w:val="000000"/>
          <w:sz w:val="26"/>
          <w:szCs w:val="26"/>
          <w:shd w:val="clear" w:color="auto" w:fill="FFFFFF"/>
        </w:rPr>
        <w:t xml:space="preserve"> </w:t>
      </w:r>
      <w:r w:rsidR="009F06CE">
        <w:rPr>
          <w:color w:val="000000"/>
          <w:sz w:val="26"/>
          <w:szCs w:val="26"/>
          <w:shd w:val="clear" w:color="auto" w:fill="FFFFFF"/>
        </w:rPr>
        <w:t>Padre Armando Colett</w:t>
      </w:r>
      <w:r w:rsidR="004902AD">
        <w:rPr>
          <w:color w:val="000000"/>
          <w:sz w:val="26"/>
          <w:szCs w:val="26"/>
          <w:shd w:val="clear" w:color="auto" w:fill="FFFFFF"/>
        </w:rPr>
        <w:t>o</w:t>
      </w:r>
      <w:r w:rsidR="007B64FE">
        <w:rPr>
          <w:color w:val="000000"/>
          <w:sz w:val="26"/>
          <w:szCs w:val="26"/>
          <w:shd w:val="clear" w:color="auto" w:fill="FFFFFF"/>
        </w:rPr>
        <w:t xml:space="preserve"> (Missionari </w:t>
      </w:r>
      <w:proofErr w:type="spellStart"/>
      <w:r w:rsidR="007B64FE">
        <w:rPr>
          <w:color w:val="000000"/>
          <w:sz w:val="26"/>
          <w:szCs w:val="26"/>
          <w:shd w:val="clear" w:color="auto" w:fill="FFFFFF"/>
        </w:rPr>
        <w:t>Saveriani</w:t>
      </w:r>
      <w:proofErr w:type="spellEnd"/>
      <w:r w:rsidR="007B64FE">
        <w:rPr>
          <w:color w:val="000000"/>
          <w:sz w:val="26"/>
          <w:szCs w:val="26"/>
          <w:shd w:val="clear" w:color="auto" w:fill="FFFFFF"/>
        </w:rPr>
        <w:t>)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29 ottobre, Centro Pastorale Diocesano, Viale Solferino 25, ore 21.00</w:t>
      </w:r>
    </w:p>
    <w:p w:rsidR="0043570E" w:rsidRDefault="007B64F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 </w:t>
      </w:r>
      <w:r w:rsidR="00396414">
        <w:rPr>
          <w:color w:val="000000"/>
          <w:sz w:val="26"/>
          <w:szCs w:val="26"/>
          <w:highlight w:val="white"/>
        </w:rPr>
        <w:t xml:space="preserve">“VIAGGIO SUL CONFINE THAILANDIA-MYANMAR, DENTRO IL CONFLITTO”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con Andre</w:t>
      </w:r>
      <w:r w:rsidR="007B64FE">
        <w:rPr>
          <w:color w:val="000000"/>
          <w:sz w:val="26"/>
          <w:szCs w:val="26"/>
          <w:highlight w:val="white"/>
        </w:rPr>
        <w:t xml:space="preserve">a </w:t>
      </w:r>
      <w:proofErr w:type="spellStart"/>
      <w:r w:rsidR="007B64FE">
        <w:rPr>
          <w:color w:val="000000"/>
          <w:sz w:val="26"/>
          <w:szCs w:val="26"/>
          <w:highlight w:val="white"/>
        </w:rPr>
        <w:t>Castronovo</w:t>
      </w:r>
      <w:proofErr w:type="spellEnd"/>
      <w:r w:rsidR="007B64FE">
        <w:rPr>
          <w:color w:val="000000"/>
          <w:sz w:val="26"/>
          <w:szCs w:val="26"/>
          <w:highlight w:val="white"/>
        </w:rPr>
        <w:t xml:space="preserve"> e Albertina </w:t>
      </w:r>
      <w:proofErr w:type="spellStart"/>
      <w:r w:rsidR="007B64FE">
        <w:rPr>
          <w:color w:val="000000"/>
          <w:sz w:val="26"/>
          <w:szCs w:val="26"/>
          <w:highlight w:val="white"/>
        </w:rPr>
        <w:t>Soliani</w:t>
      </w:r>
      <w:proofErr w:type="spellEnd"/>
      <w:r w:rsidR="007B64FE">
        <w:rPr>
          <w:color w:val="000000"/>
          <w:sz w:val="26"/>
          <w:szCs w:val="26"/>
          <w:highlight w:val="white"/>
        </w:rPr>
        <w:t xml:space="preserve"> membri dell’associazione per l’amicizia </w:t>
      </w:r>
      <w:proofErr w:type="spellStart"/>
      <w:r w:rsidR="007B64FE">
        <w:rPr>
          <w:color w:val="000000"/>
          <w:sz w:val="26"/>
          <w:szCs w:val="26"/>
          <w:highlight w:val="white"/>
        </w:rPr>
        <w:t>Italia</w:t>
      </w:r>
      <w:r w:rsidR="0011651E">
        <w:rPr>
          <w:color w:val="000000"/>
          <w:sz w:val="26"/>
          <w:szCs w:val="26"/>
          <w:highlight w:val="white"/>
        </w:rPr>
        <w:t>-</w:t>
      </w:r>
      <w:r w:rsidR="007B64FE">
        <w:rPr>
          <w:color w:val="000000"/>
          <w:sz w:val="26"/>
          <w:szCs w:val="26"/>
          <w:highlight w:val="white"/>
        </w:rPr>
        <w:t>Birmania</w:t>
      </w:r>
      <w:proofErr w:type="spellEnd"/>
      <w:r w:rsidR="007B64FE">
        <w:rPr>
          <w:color w:val="000000"/>
          <w:sz w:val="26"/>
          <w:szCs w:val="26"/>
          <w:highlight w:val="white"/>
        </w:rPr>
        <w:t xml:space="preserve"> Giuseppe Malpeli affiancati da</w:t>
      </w:r>
      <w:r>
        <w:rPr>
          <w:color w:val="000000"/>
          <w:sz w:val="26"/>
          <w:szCs w:val="26"/>
          <w:highlight w:val="white"/>
        </w:rPr>
        <w:t xml:space="preserve"> Padre Alex </w:t>
      </w:r>
      <w:proofErr w:type="spellStart"/>
      <w:r>
        <w:rPr>
          <w:color w:val="000000"/>
          <w:sz w:val="26"/>
          <w:szCs w:val="26"/>
          <w:highlight w:val="white"/>
        </w:rPr>
        <w:t>Brai</w:t>
      </w:r>
      <w:proofErr w:type="spellEnd"/>
      <w:r>
        <w:rPr>
          <w:color w:val="000000"/>
          <w:sz w:val="26"/>
          <w:szCs w:val="26"/>
          <w:highlight w:val="white"/>
        </w:rPr>
        <w:t xml:space="preserve"> e</w:t>
      </w:r>
      <w:r w:rsidR="007B64FE">
        <w:rPr>
          <w:color w:val="000000"/>
          <w:sz w:val="26"/>
          <w:szCs w:val="26"/>
          <w:highlight w:val="white"/>
        </w:rPr>
        <w:t xml:space="preserve"> i ragazzi del</w:t>
      </w:r>
      <w:r>
        <w:rPr>
          <w:color w:val="000000"/>
          <w:sz w:val="26"/>
          <w:szCs w:val="26"/>
          <w:highlight w:val="white"/>
        </w:rPr>
        <w:t xml:space="preserve"> Gruppo Mission</w:t>
      </w:r>
      <w:r w:rsidR="0011651E">
        <w:rPr>
          <w:color w:val="000000"/>
          <w:sz w:val="26"/>
          <w:szCs w:val="26"/>
          <w:highlight w:val="white"/>
        </w:rPr>
        <w:t>.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6 novembre,</w:t>
      </w:r>
      <w:r>
        <w:rPr>
          <w:b/>
          <w:bCs/>
          <w:i/>
          <w:iCs/>
          <w:color w:val="000000"/>
          <w:sz w:val="26"/>
          <w:szCs w:val="26"/>
          <w:highlight w:val="white"/>
        </w:rPr>
        <w:t xml:space="preserve"> </w:t>
      </w:r>
      <w:r>
        <w:rPr>
          <w:b/>
          <w:bCs/>
          <w:color w:val="000000"/>
          <w:sz w:val="26"/>
          <w:szCs w:val="26"/>
          <w:highlight w:val="white"/>
        </w:rPr>
        <w:t>Oratorio Novo, Biblioteca Civica, Vicolo Santa Maria 5, ore 20.30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“</w:t>
      </w:r>
      <w:r>
        <w:rPr>
          <w:color w:val="000000"/>
          <w:sz w:val="26"/>
          <w:szCs w:val="26"/>
          <w:highlight w:val="white"/>
        </w:rPr>
        <w:t xml:space="preserve">LA PERUGIASSISI, QUANDO LA PACE SI FA STORIA” </w:t>
      </w:r>
    </w:p>
    <w:p w:rsidR="009F06CE" w:rsidRDefault="00396414" w:rsidP="00396414">
      <w:pPr>
        <w:pStyle w:val="NormaleWeb"/>
        <w:spacing w:before="0" w:beforeAutospacing="0" w:after="0" w:afterAutospacing="0"/>
        <w:ind w:left="1418"/>
        <w:rPr>
          <w:rFonts w:ascii="Calibri" w:hAnsi="Calibri"/>
          <w:color w:val="000000"/>
          <w:sz w:val="26"/>
          <w:szCs w:val="26"/>
          <w:shd w:val="clear" w:color="auto" w:fill="FFFFFF"/>
        </w:rPr>
      </w:pPr>
      <w:r>
        <w:rPr>
          <w:rFonts w:ascii="Calibri" w:eastAsia="Calibri" w:hAnsi="Calibri" w:cs="Calibri"/>
          <w:color w:val="000000"/>
          <w:sz w:val="26"/>
          <w:szCs w:val="26"/>
          <w:highlight w:val="white"/>
        </w:rPr>
        <w:t xml:space="preserve">Presentazione </w:t>
      </w:r>
      <w:r w:rsidR="0011651E">
        <w:rPr>
          <w:rFonts w:ascii="Calibri" w:eastAsia="Calibri" w:hAnsi="Calibri" w:cs="Calibri"/>
          <w:color w:val="000000"/>
          <w:sz w:val="26"/>
          <w:szCs w:val="26"/>
          <w:highlight w:val="white"/>
        </w:rPr>
        <w:t xml:space="preserve">del </w:t>
      </w:r>
      <w:r>
        <w:rPr>
          <w:rFonts w:ascii="Calibri" w:eastAsia="Calibri" w:hAnsi="Calibri" w:cs="Calibri"/>
          <w:color w:val="000000"/>
          <w:sz w:val="26"/>
          <w:szCs w:val="26"/>
          <w:highlight w:val="white"/>
        </w:rPr>
        <w:t>libro con Flavio Lotti</w:t>
      </w:r>
      <w:r w:rsidR="0011651E">
        <w:rPr>
          <w:rFonts w:ascii="Calibri" w:eastAsia="Calibri" w:hAnsi="Calibri" w:cs="Calibri"/>
          <w:color w:val="000000"/>
          <w:sz w:val="26"/>
          <w:szCs w:val="26"/>
          <w:highlight w:val="white"/>
        </w:rPr>
        <w:t xml:space="preserve">, presidente Fondazione </w:t>
      </w:r>
      <w:proofErr w:type="spellStart"/>
      <w:r w:rsidR="0011651E">
        <w:rPr>
          <w:rFonts w:ascii="Calibri" w:eastAsia="Calibri" w:hAnsi="Calibri" w:cs="Calibri"/>
          <w:color w:val="000000"/>
          <w:sz w:val="26"/>
          <w:szCs w:val="26"/>
          <w:highlight w:val="white"/>
        </w:rPr>
        <w:t>PerugiAssisi</w:t>
      </w:r>
      <w:proofErr w:type="spellEnd"/>
      <w:r w:rsidR="0011651E">
        <w:rPr>
          <w:rFonts w:ascii="Calibri" w:eastAsia="Calibri" w:hAnsi="Calibri" w:cs="Calibri"/>
          <w:color w:val="000000"/>
          <w:sz w:val="26"/>
          <w:szCs w:val="26"/>
        </w:rPr>
        <w:t xml:space="preserve"> insieme a testimoni dell’esperienza della Marcia </w:t>
      </w:r>
      <w:proofErr w:type="spellStart"/>
      <w:r w:rsidR="0011651E">
        <w:rPr>
          <w:rFonts w:ascii="Calibri" w:eastAsia="Calibri" w:hAnsi="Calibri" w:cs="Calibri"/>
          <w:color w:val="000000"/>
          <w:sz w:val="26"/>
          <w:szCs w:val="26"/>
        </w:rPr>
        <w:t>PerugiAssisi</w:t>
      </w:r>
      <w:proofErr w:type="spellEnd"/>
      <w:r w:rsidR="0011651E">
        <w:rPr>
          <w:rFonts w:ascii="Calibri" w:eastAsia="Calibri" w:hAnsi="Calibri" w:cs="Calibri"/>
          <w:color w:val="000000"/>
          <w:sz w:val="26"/>
          <w:szCs w:val="26"/>
        </w:rPr>
        <w:t xml:space="preserve"> come</w:t>
      </w:r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Daria </w:t>
      </w:r>
      <w:proofErr w:type="spellStart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Jacopozzi</w:t>
      </w:r>
      <w:proofErr w:type="spellEnd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(</w:t>
      </w:r>
      <w:proofErr w:type="spellStart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Assessora</w:t>
      </w:r>
      <w:proofErr w:type="spellEnd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alla Pace, Comune di Parma), Mara </w:t>
      </w:r>
      <w:proofErr w:type="spellStart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Fornari</w:t>
      </w:r>
      <w:proofErr w:type="spellEnd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(docente di Rete scuole per la pace),</w:t>
      </w:r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Danilo </w:t>
      </w:r>
      <w:proofErr w:type="spellStart"/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>Amadei</w:t>
      </w:r>
      <w:proofErr w:type="spellEnd"/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(Lega obiettori di coscienza)</w:t>
      </w:r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, Chiara </w:t>
      </w:r>
      <w:proofErr w:type="spellStart"/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>Zambelloni</w:t>
      </w:r>
      <w:proofErr w:type="spellEnd"/>
      <w:r w:rsidR="009F06CE">
        <w:rPr>
          <w:rFonts w:ascii="Calibri" w:hAnsi="Calibri"/>
          <w:color w:val="000000"/>
          <w:sz w:val="26"/>
          <w:szCs w:val="26"/>
          <w:shd w:val="clear" w:color="auto" w:fill="FFFFFF"/>
        </w:rPr>
        <w:t xml:space="preserve"> (</w:t>
      </w:r>
      <w:r w:rsidR="0011651E">
        <w:rPr>
          <w:rFonts w:ascii="Calibri" w:hAnsi="Calibri"/>
          <w:color w:val="000000"/>
          <w:sz w:val="26"/>
          <w:szCs w:val="26"/>
          <w:shd w:val="clear" w:color="auto" w:fill="FFFFFF"/>
        </w:rPr>
        <w:t>Giovani Costruttori di Pace).</w:t>
      </w:r>
    </w:p>
    <w:p w:rsidR="0043570E" w:rsidRPr="009F06CE" w:rsidRDefault="00396414" w:rsidP="009F06CE">
      <w:pPr>
        <w:pStyle w:val="NormaleWeb"/>
        <w:numPr>
          <w:ilvl w:val="0"/>
          <w:numId w:val="2"/>
        </w:numPr>
        <w:spacing w:before="0" w:beforeAutospacing="0" w:after="0" w:afterAutospacing="0"/>
        <w:ind w:left="709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>10 novembre,</w:t>
      </w:r>
      <w:r>
        <w:rPr>
          <w:rFonts w:ascii="Calibri" w:eastAsia="Calibri" w:hAnsi="Calibri" w:cs="Calibri"/>
          <w:color w:val="000000"/>
          <w:sz w:val="26"/>
          <w:szCs w:val="26"/>
          <w:highlight w:val="whit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 xml:space="preserve">Salone Conferenze Comunità </w:t>
      </w:r>
      <w:proofErr w:type="spellStart"/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>Betania</w:t>
      </w:r>
      <w:proofErr w:type="spellEnd"/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 xml:space="preserve"> via del Lazzaretto 26, </w:t>
      </w:r>
      <w:proofErr w:type="spellStart"/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>Marore</w:t>
      </w:r>
      <w:proofErr w:type="spellEnd"/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>,</w:t>
      </w:r>
      <w:r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  <w:highlight w:val="whit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6"/>
          <w:szCs w:val="26"/>
          <w:highlight w:val="white"/>
        </w:rPr>
        <w:t>ore 20.45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“LA TESTIMONIANZA DELLA CHIESA CATTOLICA PER LA PACE E IL DISARMO”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Ta</w:t>
      </w:r>
      <w:r w:rsidR="0011651E">
        <w:rPr>
          <w:color w:val="000000"/>
          <w:sz w:val="26"/>
          <w:szCs w:val="26"/>
          <w:highlight w:val="white"/>
        </w:rPr>
        <w:t xml:space="preserve">vola rotonda con P. Mario </w:t>
      </w:r>
      <w:proofErr w:type="spellStart"/>
      <w:r w:rsidR="0011651E">
        <w:rPr>
          <w:color w:val="000000"/>
          <w:sz w:val="26"/>
          <w:szCs w:val="26"/>
          <w:highlight w:val="white"/>
        </w:rPr>
        <w:t>Menin</w:t>
      </w:r>
      <w:proofErr w:type="spellEnd"/>
      <w:r w:rsidR="0011651E">
        <w:rPr>
          <w:color w:val="000000"/>
          <w:sz w:val="26"/>
          <w:szCs w:val="26"/>
          <w:highlight w:val="white"/>
        </w:rPr>
        <w:t xml:space="preserve"> (Missione Oggi)</w:t>
      </w:r>
      <w:r>
        <w:rPr>
          <w:color w:val="000000"/>
          <w:sz w:val="26"/>
          <w:szCs w:val="26"/>
          <w:highlight w:val="white"/>
        </w:rPr>
        <w:t xml:space="preserve"> con interventi di realtà della Diocesi di Parma</w:t>
      </w:r>
      <w:r w:rsidR="0011651E">
        <w:rPr>
          <w:color w:val="000000"/>
          <w:sz w:val="26"/>
          <w:szCs w:val="26"/>
          <w:highlight w:val="white"/>
        </w:rPr>
        <w:t xml:space="preserve"> che stanno mettendo in azione i propositi dei nuovi documenti CEI.</w:t>
      </w:r>
    </w:p>
    <w:p w:rsid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a cura di Comunità </w:t>
      </w:r>
      <w:proofErr w:type="spellStart"/>
      <w:r>
        <w:rPr>
          <w:color w:val="000000"/>
          <w:sz w:val="26"/>
          <w:szCs w:val="26"/>
          <w:highlight w:val="white"/>
        </w:rPr>
        <w:t>Betania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13 novembre, Circolo Arci Post, Str. dei Mercati n. 15/d, ore 21.00</w:t>
      </w:r>
    </w:p>
    <w:p w:rsidR="0043570E" w:rsidRDefault="001165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 </w:t>
      </w:r>
      <w:r w:rsidR="00396414">
        <w:rPr>
          <w:color w:val="000000"/>
          <w:sz w:val="26"/>
          <w:szCs w:val="26"/>
          <w:highlight w:val="white"/>
        </w:rPr>
        <w:t xml:space="preserve">“LE PAROLE </w:t>
      </w:r>
      <w:proofErr w:type="spellStart"/>
      <w:r w:rsidR="00396414">
        <w:rPr>
          <w:color w:val="000000"/>
          <w:sz w:val="26"/>
          <w:szCs w:val="26"/>
          <w:highlight w:val="white"/>
        </w:rPr>
        <w:t>DI</w:t>
      </w:r>
      <w:proofErr w:type="spellEnd"/>
      <w:r w:rsidR="00396414">
        <w:rPr>
          <w:color w:val="000000"/>
          <w:sz w:val="26"/>
          <w:szCs w:val="26"/>
          <w:highlight w:val="white"/>
        </w:rPr>
        <w:t xml:space="preserve"> DRINA”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Monologo teatrale in ricordo del Golpe in Cile di </w:t>
      </w:r>
      <w:proofErr w:type="spellStart"/>
      <w:r>
        <w:rPr>
          <w:color w:val="000000"/>
          <w:sz w:val="26"/>
          <w:szCs w:val="26"/>
          <w:highlight w:val="white"/>
        </w:rPr>
        <w:t>Comteatro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</w:p>
    <w:p w:rsidR="009F06CE" w:rsidRDefault="00396414" w:rsidP="009F06C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14 novembre, Sala Conferenze Missionari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Saveriani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, Viale San Martino n.8, ore 18.00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highlight w:val="white"/>
        </w:rPr>
        <w:t xml:space="preserve">“PIÙ INFORMAZIONE, MENO PROPAGANDA. Come cambiare l’informazione pubblica italiana” con Vincenzo </w:t>
      </w:r>
      <w:proofErr w:type="spellStart"/>
      <w:r>
        <w:rPr>
          <w:color w:val="000000"/>
          <w:sz w:val="26"/>
          <w:szCs w:val="26"/>
          <w:highlight w:val="white"/>
        </w:rPr>
        <w:t>Nucci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  <w:r w:rsidR="009F06CE">
        <w:rPr>
          <w:color w:val="000000"/>
          <w:sz w:val="26"/>
          <w:szCs w:val="26"/>
          <w:shd w:val="clear" w:color="auto" w:fill="FFFFFF"/>
        </w:rPr>
        <w:t>(</w:t>
      </w:r>
      <w:r w:rsidR="0011651E">
        <w:rPr>
          <w:color w:val="000000"/>
          <w:sz w:val="26"/>
          <w:szCs w:val="26"/>
          <w:shd w:val="clear" w:color="auto" w:fill="FFFFFF"/>
        </w:rPr>
        <w:t xml:space="preserve">ex giornalista </w:t>
      </w:r>
      <w:r w:rsidR="009F06CE">
        <w:rPr>
          <w:color w:val="000000"/>
          <w:sz w:val="26"/>
          <w:szCs w:val="26"/>
          <w:shd w:val="clear" w:color="auto" w:fill="FFFFFF"/>
        </w:rPr>
        <w:t>RAI, Articolo 21) e Edoardo Patriarca</w:t>
      </w:r>
      <w:r w:rsidR="0011651E">
        <w:rPr>
          <w:color w:val="000000"/>
          <w:sz w:val="26"/>
          <w:szCs w:val="26"/>
          <w:shd w:val="clear" w:color="auto" w:fill="FFFFFF"/>
        </w:rPr>
        <w:t xml:space="preserve"> (ex senatore, portavoce del Forum Terzo Settore</w:t>
      </w:r>
      <w:r w:rsidR="009F06CE">
        <w:rPr>
          <w:color w:val="000000"/>
          <w:sz w:val="26"/>
          <w:szCs w:val="26"/>
          <w:shd w:val="clear" w:color="auto" w:fill="FFFFFF"/>
        </w:rPr>
        <w:t xml:space="preserve">), moderatrice Costanza </w:t>
      </w:r>
      <w:proofErr w:type="spellStart"/>
      <w:r w:rsidR="009F06CE">
        <w:rPr>
          <w:color w:val="000000"/>
          <w:sz w:val="26"/>
          <w:szCs w:val="26"/>
          <w:shd w:val="clear" w:color="auto" w:fill="FFFFFF"/>
        </w:rPr>
        <w:t>Spocci</w:t>
      </w:r>
      <w:proofErr w:type="spellEnd"/>
      <w:r w:rsidR="0011651E">
        <w:rPr>
          <w:color w:val="000000"/>
          <w:sz w:val="26"/>
          <w:szCs w:val="26"/>
          <w:shd w:val="clear" w:color="auto" w:fill="FFFFFF"/>
        </w:rPr>
        <w:t xml:space="preserve"> (Radio3 RAI).</w:t>
      </w:r>
    </w:p>
    <w:p w:rsid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FF0000"/>
          <w:sz w:val="26"/>
          <w:szCs w:val="26"/>
          <w:highlight w:val="white"/>
        </w:rPr>
      </w:pPr>
      <w:r>
        <w:rPr>
          <w:color w:val="000000"/>
          <w:sz w:val="26"/>
          <w:szCs w:val="26"/>
          <w:shd w:val="clear" w:color="auto" w:fill="FFFFFF"/>
        </w:rPr>
        <w:t xml:space="preserve">a cura di Missionari </w:t>
      </w:r>
      <w:proofErr w:type="spellStart"/>
      <w:r>
        <w:rPr>
          <w:color w:val="000000"/>
          <w:sz w:val="26"/>
          <w:szCs w:val="26"/>
          <w:shd w:val="clear" w:color="auto" w:fill="FFFFFF"/>
        </w:rPr>
        <w:t>Saveriani</w:t>
      </w:r>
      <w:proofErr w:type="spellEnd"/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19 novembre, Palazzo del Governatore, Piazza Garibaldi 19, ore 18.00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“CRONACHE DA GAZA”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con Gennaro </w:t>
      </w:r>
      <w:proofErr w:type="spellStart"/>
      <w:r>
        <w:rPr>
          <w:color w:val="000000"/>
          <w:sz w:val="26"/>
          <w:szCs w:val="26"/>
          <w:highlight w:val="white"/>
        </w:rPr>
        <w:t>Giudetti</w:t>
      </w:r>
      <w:proofErr w:type="spellEnd"/>
      <w:r>
        <w:rPr>
          <w:color w:val="000000"/>
          <w:sz w:val="26"/>
          <w:szCs w:val="26"/>
          <w:highlight w:val="white"/>
        </w:rPr>
        <w:t>, operatore umanitario</w:t>
      </w:r>
      <w:r w:rsidR="009F06CE">
        <w:rPr>
          <w:color w:val="000000"/>
          <w:sz w:val="26"/>
          <w:szCs w:val="26"/>
          <w:highlight w:val="white"/>
        </w:rPr>
        <w:t xml:space="preserve"> in dialogo con Simonetta Rossi, ex funzionaria ONU</w:t>
      </w:r>
    </w:p>
    <w:p w:rsid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a cura di </w:t>
      </w:r>
      <w:r w:rsidR="0011651E">
        <w:rPr>
          <w:color w:val="000000"/>
          <w:sz w:val="26"/>
          <w:szCs w:val="26"/>
          <w:highlight w:val="white"/>
        </w:rPr>
        <w:t>Associazione</w:t>
      </w:r>
      <w:r>
        <w:rPr>
          <w:color w:val="000000"/>
          <w:sz w:val="26"/>
          <w:szCs w:val="26"/>
          <w:highlight w:val="white"/>
        </w:rPr>
        <w:t xml:space="preserve"> Papa Giovanni XXIII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21 novembre, Il Punto- HUB Creativo, Piazza Garibaldi 1, ore 10.00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“LA PACE PARTE DA NOI”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Mostra dei progetti di educazione alla pace delle scuole</w:t>
      </w:r>
      <w:r w:rsidR="009F06CE">
        <w:rPr>
          <w:color w:val="000000"/>
          <w:sz w:val="26"/>
          <w:szCs w:val="26"/>
          <w:highlight w:val="white"/>
        </w:rPr>
        <w:t xml:space="preserve"> nell’anno scolastico 2025/2026</w:t>
      </w:r>
    </w:p>
    <w:p w:rsidR="00396414" w:rsidRP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Incontro con Lele Corvi, fumettista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TBD, Chiesa del Sacro Cuore, Piazzale Volta 1, ore 20.45</w:t>
      </w:r>
    </w:p>
    <w:p w:rsidR="0043570E" w:rsidRDefault="001165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 w:firstLine="697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lastRenderedPageBreak/>
        <w:t xml:space="preserve"> </w:t>
      </w:r>
      <w:r w:rsidR="00396414">
        <w:rPr>
          <w:sz w:val="26"/>
          <w:szCs w:val="26"/>
          <w:highlight w:val="white"/>
        </w:rPr>
        <w:t>“SIERRA LEONE, La Grammatica della Tolleranza”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 w:firstLine="697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Proiezione del documentario di P. Pietro Rossini e </w:t>
      </w:r>
      <w:proofErr w:type="spellStart"/>
      <w:r>
        <w:rPr>
          <w:sz w:val="26"/>
          <w:szCs w:val="26"/>
          <w:highlight w:val="white"/>
        </w:rPr>
        <w:t>MissioNET</w:t>
      </w:r>
      <w:proofErr w:type="spellEnd"/>
    </w:p>
    <w:p w:rsidR="0043570E" w:rsidRDefault="00396414">
      <w:pPr>
        <w:pStyle w:val="normal"/>
        <w:numPr>
          <w:ilvl w:val="0"/>
          <w:numId w:val="1"/>
        </w:numPr>
        <w:spacing w:after="0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26 novembre - 20 dicembre, Laboratorio Aperto, Complesso di San Paolo, Vicolo delle Asse 5</w:t>
      </w:r>
    </w:p>
    <w:p w:rsidR="0043570E" w:rsidRDefault="00396414">
      <w:pPr>
        <w:pStyle w:val="normal"/>
        <w:spacing w:after="0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"VITA, MORTE E RESISTENZA IN PALESTINA"</w:t>
      </w:r>
    </w:p>
    <w:p w:rsidR="0043570E" w:rsidRDefault="00396414">
      <w:pPr>
        <w:pStyle w:val="normal"/>
        <w:spacing w:after="0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Mostra di </w:t>
      </w:r>
      <w:proofErr w:type="spellStart"/>
      <w:r>
        <w:rPr>
          <w:sz w:val="26"/>
          <w:szCs w:val="26"/>
          <w:highlight w:val="white"/>
        </w:rPr>
        <w:t>Activestills</w:t>
      </w:r>
      <w:proofErr w:type="spellEnd"/>
      <w:r>
        <w:rPr>
          <w:sz w:val="26"/>
          <w:szCs w:val="26"/>
          <w:highlight w:val="white"/>
        </w:rPr>
        <w:t xml:space="preserve"> e </w:t>
      </w:r>
      <w:proofErr w:type="spellStart"/>
      <w:r>
        <w:rPr>
          <w:sz w:val="26"/>
          <w:szCs w:val="26"/>
          <w:highlight w:val="white"/>
        </w:rPr>
        <w:t>Prospekt</w:t>
      </w:r>
      <w:proofErr w:type="spellEnd"/>
      <w:r>
        <w:rPr>
          <w:sz w:val="26"/>
          <w:szCs w:val="26"/>
          <w:highlight w:val="white"/>
        </w:rPr>
        <w:t xml:space="preserve"> Palestine Project</w:t>
      </w:r>
    </w:p>
    <w:p w:rsidR="0043570E" w:rsidRDefault="00396414">
      <w:pPr>
        <w:pStyle w:val="normal"/>
        <w:spacing w:after="0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Inaugurazione 26 novembre ore 17.30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27 novembre, Sala Conferenza Missionari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Saveriani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, Viale San Martino n.8, ore 18.00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“</w:t>
      </w:r>
      <w:r>
        <w:rPr>
          <w:color w:val="000000"/>
          <w:sz w:val="26"/>
          <w:szCs w:val="26"/>
          <w:highlight w:val="white"/>
        </w:rPr>
        <w:t xml:space="preserve">DISARMARE L’INTELLIGENZA ARTIFICIALE”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con Andrea Daniele </w:t>
      </w:r>
      <w:proofErr w:type="spellStart"/>
      <w:r>
        <w:rPr>
          <w:color w:val="000000"/>
          <w:sz w:val="26"/>
          <w:szCs w:val="26"/>
          <w:highlight w:val="white"/>
        </w:rPr>
        <w:t>Signorelli</w:t>
      </w:r>
      <w:proofErr w:type="spellEnd"/>
      <w:r w:rsidR="009F06CE"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 e Enrico </w:t>
      </w:r>
      <w:proofErr w:type="spellStart"/>
      <w:r>
        <w:rPr>
          <w:color w:val="000000"/>
          <w:sz w:val="26"/>
          <w:szCs w:val="26"/>
          <w:highlight w:val="white"/>
        </w:rPr>
        <w:t>Mingori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  <w:r w:rsidR="009F06CE">
        <w:rPr>
          <w:color w:val="000000"/>
          <w:sz w:val="26"/>
          <w:szCs w:val="26"/>
          <w:highlight w:val="white"/>
        </w:rPr>
        <w:t>, giornalisti</w:t>
      </w:r>
      <w:r w:rsidR="0011651E">
        <w:rPr>
          <w:color w:val="000000"/>
          <w:sz w:val="26"/>
          <w:szCs w:val="26"/>
          <w:highlight w:val="white"/>
        </w:rPr>
        <w:t xml:space="preserve"> esperti in AI</w:t>
      </w:r>
    </w:p>
    <w:p w:rsid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a cura di Donne in Nero</w:t>
      </w:r>
    </w:p>
    <w:p w:rsidR="0043570E" w:rsidRDefault="00396414">
      <w:pPr>
        <w:pStyle w:val="normal"/>
        <w:numPr>
          <w:ilvl w:val="0"/>
          <w:numId w:val="1"/>
        </w:numPr>
        <w:spacing w:after="0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4 dicembre, Università di Parma Aula K1 via Kennedy, ore 9.00</w:t>
      </w:r>
    </w:p>
    <w:p w:rsidR="0043570E" w:rsidRDefault="00396414">
      <w:pPr>
        <w:pStyle w:val="normal"/>
        <w:spacing w:after="0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“ACCOGLIERE L’UMANITÀ IN TEMPI BUI. APRIRE PASSAGGI, COSTRUIRE DIRITTI. Il ruolo della società civile e dell’università alla prova del nuovo patto europeo” </w:t>
      </w:r>
    </w:p>
    <w:p w:rsidR="0043570E" w:rsidRDefault="00396414">
      <w:pPr>
        <w:pStyle w:val="normal"/>
        <w:spacing w:after="0"/>
        <w:ind w:left="144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a cura di UNIPR e CIAC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5 dicembre, Sala Assistenza Pubblica, Viale Gorizia 2/A, ore 15.00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“UTOPIA: FRATERNITÀ, UGUAGLIANZA E COMPASSIONE, ALLA RADICE DELL’IMPEGNO PER LA PACE E NON</w:t>
      </w:r>
      <w:r>
        <w:rPr>
          <w:sz w:val="26"/>
          <w:szCs w:val="26"/>
          <w:highlight w:val="white"/>
        </w:rPr>
        <w:t>V</w:t>
      </w:r>
      <w:r>
        <w:rPr>
          <w:color w:val="000000"/>
          <w:sz w:val="26"/>
          <w:szCs w:val="26"/>
          <w:highlight w:val="white"/>
        </w:rPr>
        <w:t xml:space="preserve">IOLENZA”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con Sandro Mezzadra</w:t>
      </w:r>
      <w:r w:rsidR="0097585E">
        <w:rPr>
          <w:color w:val="000000"/>
          <w:sz w:val="26"/>
          <w:szCs w:val="26"/>
          <w:highlight w:val="white"/>
        </w:rPr>
        <w:t xml:space="preserve"> (docente di filosofia politica UNIBO</w:t>
      </w:r>
      <w:r w:rsidR="00CC32AC">
        <w:rPr>
          <w:color w:val="000000"/>
          <w:sz w:val="26"/>
          <w:szCs w:val="26"/>
          <w:highlight w:val="white"/>
        </w:rPr>
        <w:t>)</w:t>
      </w:r>
      <w:r>
        <w:rPr>
          <w:color w:val="000000"/>
          <w:sz w:val="26"/>
          <w:szCs w:val="26"/>
          <w:highlight w:val="white"/>
        </w:rPr>
        <w:t xml:space="preserve">, Francesco </w:t>
      </w:r>
      <w:proofErr w:type="spellStart"/>
      <w:r>
        <w:rPr>
          <w:color w:val="000000"/>
          <w:sz w:val="26"/>
          <w:szCs w:val="26"/>
          <w:highlight w:val="white"/>
        </w:rPr>
        <w:t>Codello</w:t>
      </w:r>
      <w:proofErr w:type="spellEnd"/>
      <w:r w:rsidR="0097585E">
        <w:rPr>
          <w:color w:val="000000"/>
          <w:sz w:val="26"/>
          <w:szCs w:val="26"/>
          <w:highlight w:val="white"/>
        </w:rPr>
        <w:t xml:space="preserve"> (filosofo e pedagogista)</w:t>
      </w:r>
      <w:r>
        <w:rPr>
          <w:color w:val="000000"/>
          <w:sz w:val="26"/>
          <w:szCs w:val="26"/>
          <w:highlight w:val="white"/>
        </w:rPr>
        <w:t>, Claudia Fanti</w:t>
      </w:r>
      <w:r w:rsidR="0097585E">
        <w:rPr>
          <w:color w:val="000000"/>
          <w:sz w:val="26"/>
          <w:szCs w:val="26"/>
          <w:highlight w:val="white"/>
        </w:rPr>
        <w:t xml:space="preserve"> (giornalista)</w:t>
      </w:r>
      <w:r>
        <w:rPr>
          <w:color w:val="000000"/>
          <w:sz w:val="26"/>
          <w:szCs w:val="26"/>
          <w:highlight w:val="white"/>
        </w:rPr>
        <w:t xml:space="preserve">, Vera </w:t>
      </w:r>
      <w:proofErr w:type="spellStart"/>
      <w:r>
        <w:rPr>
          <w:color w:val="000000"/>
          <w:sz w:val="26"/>
          <w:szCs w:val="26"/>
          <w:highlight w:val="white"/>
        </w:rPr>
        <w:t>Myosen</w:t>
      </w:r>
      <w:proofErr w:type="spellEnd"/>
      <w:r>
        <w:rPr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color w:val="000000"/>
          <w:sz w:val="26"/>
          <w:szCs w:val="26"/>
          <w:highlight w:val="white"/>
        </w:rPr>
        <w:t>Rovesti</w:t>
      </w:r>
      <w:proofErr w:type="spellEnd"/>
      <w:r w:rsidR="0097585E">
        <w:rPr>
          <w:color w:val="000000"/>
          <w:sz w:val="26"/>
          <w:szCs w:val="26"/>
          <w:highlight w:val="white"/>
        </w:rPr>
        <w:t xml:space="preserve"> (monaca insegnante Zen).</w:t>
      </w:r>
      <w:r>
        <w:rPr>
          <w:color w:val="000000"/>
          <w:sz w:val="26"/>
          <w:szCs w:val="26"/>
          <w:highlight w:val="white"/>
        </w:rPr>
        <w:t xml:space="preserve"> </w:t>
      </w:r>
    </w:p>
    <w:p w:rsidR="00396414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a cura di DiEM25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>12 dicembre</w:t>
      </w:r>
      <w:r>
        <w:rPr>
          <w:b/>
          <w:bCs/>
          <w:i/>
          <w:iCs/>
          <w:color w:val="000000"/>
          <w:sz w:val="26"/>
          <w:szCs w:val="26"/>
          <w:highlight w:val="white"/>
        </w:rPr>
        <w:t>,</w:t>
      </w:r>
      <w:r>
        <w:rPr>
          <w:i/>
          <w:iCs/>
          <w:color w:val="000000"/>
          <w:sz w:val="26"/>
          <w:szCs w:val="26"/>
          <w:highlight w:val="white"/>
        </w:rPr>
        <w:t xml:space="preserve"> </w:t>
      </w:r>
      <w:r>
        <w:rPr>
          <w:b/>
          <w:bCs/>
          <w:color w:val="000000"/>
          <w:sz w:val="26"/>
          <w:szCs w:val="26"/>
          <w:highlight w:val="white"/>
        </w:rPr>
        <w:t xml:space="preserve">Piazza Garibaldi ore 10.00 </w:t>
      </w:r>
    </w:p>
    <w:p w:rsidR="0043570E" w:rsidRDefault="0011651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Incontro con </w:t>
      </w:r>
      <w:proofErr w:type="spellStart"/>
      <w:r>
        <w:rPr>
          <w:color w:val="000000"/>
          <w:sz w:val="26"/>
          <w:szCs w:val="26"/>
          <w:highlight w:val="white"/>
        </w:rPr>
        <w:t>Alh</w:t>
      </w:r>
      <w:r w:rsidR="00396414">
        <w:rPr>
          <w:color w:val="000000"/>
          <w:sz w:val="26"/>
          <w:szCs w:val="26"/>
          <w:highlight w:val="white"/>
        </w:rPr>
        <w:t>assan</w:t>
      </w:r>
      <w:proofErr w:type="spellEnd"/>
      <w:r w:rsidR="00396414">
        <w:rPr>
          <w:color w:val="000000"/>
          <w:sz w:val="26"/>
          <w:szCs w:val="26"/>
          <w:highlight w:val="white"/>
        </w:rPr>
        <w:t xml:space="preserve"> </w:t>
      </w:r>
      <w:proofErr w:type="spellStart"/>
      <w:r w:rsidR="00396414">
        <w:rPr>
          <w:color w:val="000000"/>
          <w:sz w:val="26"/>
          <w:szCs w:val="26"/>
          <w:highlight w:val="white"/>
        </w:rPr>
        <w:t>Selmi</w:t>
      </w:r>
      <w:proofErr w:type="spellEnd"/>
      <w:r w:rsidR="00396414">
        <w:rPr>
          <w:color w:val="000000"/>
          <w:sz w:val="26"/>
          <w:szCs w:val="26"/>
          <w:highlight w:val="white"/>
        </w:rPr>
        <w:t>, giornalista palestinese</w:t>
      </w:r>
    </w:p>
    <w:p w:rsidR="0043570E" w:rsidRDefault="00396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6"/>
          <w:szCs w:val="26"/>
          <w:highlight w:val="white"/>
        </w:rPr>
      </w:pPr>
      <w:r>
        <w:rPr>
          <w:b/>
          <w:bCs/>
          <w:color w:val="000000"/>
          <w:sz w:val="26"/>
          <w:szCs w:val="26"/>
          <w:highlight w:val="white"/>
        </w:rPr>
        <w:t xml:space="preserve">18 dicembre,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Lostello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, Parco della Cittadella 5A, ore 18.00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GIORNATA INTERNAZIONALE DEL MIGRANTE </w:t>
      </w:r>
    </w:p>
    <w:p w:rsidR="0043570E" w:rsidRDefault="00396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con Centro Interculturale di Parma e provincia</w:t>
      </w:r>
    </w:p>
    <w:p w:rsidR="009F06CE" w:rsidRDefault="009F06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shd w:val="clear" w:color="auto" w:fill="FFFFFF"/>
        </w:rPr>
        <w:t xml:space="preserve">(Restituzione del WORKSHOP per studenti di scuole superiori di rielaborazione della mostra </w:t>
      </w:r>
      <w:r w:rsidR="0011651E">
        <w:rPr>
          <w:color w:val="000000"/>
          <w:sz w:val="26"/>
          <w:szCs w:val="26"/>
          <w:shd w:val="clear" w:color="auto" w:fill="FFFFFF"/>
        </w:rPr>
        <w:t>“Vita, morte e resistenza in Palestina” guidato da</w:t>
      </w:r>
      <w:r>
        <w:rPr>
          <w:color w:val="000000"/>
          <w:sz w:val="26"/>
          <w:szCs w:val="26"/>
          <w:shd w:val="clear" w:color="auto" w:fill="FFFFFF"/>
        </w:rPr>
        <w:t xml:space="preserve"> Silvia Baldini, </w:t>
      </w:r>
      <w:r w:rsidR="0011651E">
        <w:rPr>
          <w:color w:val="000000"/>
          <w:sz w:val="26"/>
          <w:szCs w:val="26"/>
          <w:shd w:val="clear" w:color="auto" w:fill="FFFFFF"/>
        </w:rPr>
        <w:t xml:space="preserve">Qui e Ora Residenza Teatrale e progetto </w:t>
      </w:r>
      <w:proofErr w:type="spellStart"/>
      <w:r>
        <w:rPr>
          <w:color w:val="000000"/>
          <w:sz w:val="26"/>
          <w:szCs w:val="26"/>
          <w:shd w:val="clear" w:color="auto" w:fill="FFFFFF"/>
        </w:rPr>
        <w:t>LeRE.M</w:t>
      </w:r>
      <w:proofErr w:type="spellEnd"/>
      <w:r w:rsidR="0011651E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)</w:t>
      </w:r>
    </w:p>
    <w:p w:rsidR="0043570E" w:rsidRDefault="004357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i/>
          <w:iCs/>
          <w:color w:val="FF0000"/>
          <w:sz w:val="26"/>
          <w:szCs w:val="26"/>
          <w:highlight w:val="white"/>
        </w:rPr>
      </w:pPr>
    </w:p>
    <w:p w:rsidR="0043570E" w:rsidRDefault="004357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</w:p>
    <w:p w:rsidR="0043570E" w:rsidRDefault="004357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6"/>
          <w:szCs w:val="26"/>
          <w:highlight w:val="white"/>
        </w:rPr>
      </w:pPr>
    </w:p>
    <w:sectPr w:rsidR="0043570E" w:rsidSect="0043570E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728F62B-CB11-4D10-96EE-48EC0861CFCA}"/>
    <w:embedBold r:id="rId2" w:fontKey="{3DABEFD7-A213-47C9-AFA6-4A2BA8EA3115}"/>
    <w:embedItalic r:id="rId3" w:fontKey="{A79544AF-C62A-4B93-9A59-C42B8BDA1B6A}"/>
    <w:embedBoldItalic r:id="rId4" w:fontKey="{3D4A3B33-1EBB-4F2D-A3DA-2B33C85D6FA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22BA94E-A0B6-4716-8E73-664BFE98640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AC36DE0F-B397-4843-B75F-317C4C89828E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27D61"/>
    <w:multiLevelType w:val="hybridMultilevel"/>
    <w:tmpl w:val="A1E8E11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CB7914"/>
    <w:multiLevelType w:val="multilevel"/>
    <w:tmpl w:val="059EF8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43570E"/>
    <w:rsid w:val="0011651E"/>
    <w:rsid w:val="00396414"/>
    <w:rsid w:val="0043570E"/>
    <w:rsid w:val="004902AD"/>
    <w:rsid w:val="007700CB"/>
    <w:rsid w:val="007B64FE"/>
    <w:rsid w:val="00800C6F"/>
    <w:rsid w:val="008F33D5"/>
    <w:rsid w:val="0097585E"/>
    <w:rsid w:val="009F06CE"/>
    <w:rsid w:val="00CC32AC"/>
    <w:rsid w:val="00CE2643"/>
    <w:rsid w:val="00D96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6CEC"/>
  </w:style>
  <w:style w:type="paragraph" w:styleId="Titolo1">
    <w:name w:val="heading 1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43570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3570E"/>
  </w:style>
  <w:style w:type="paragraph" w:styleId="Titolo">
    <w:name w:val="Title"/>
    <w:basedOn w:val="normal"/>
    <w:next w:val="normal"/>
    <w:rsid w:val="0043570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color w:val="000000"/>
      <w:sz w:val="56"/>
      <w:szCs w:val="56"/>
    </w:rPr>
  </w:style>
  <w:style w:type="table" w:customStyle="1" w:styleId="TableNormal0">
    <w:name w:val="TableNormal"/>
    <w:rsid w:val="00BB771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B7710"/>
  </w:style>
  <w:style w:type="table" w:customStyle="1" w:styleId="TableNormal1">
    <w:name w:val="TableNormal"/>
    <w:rsid w:val="00BB771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B7710"/>
  </w:style>
  <w:style w:type="table" w:customStyle="1" w:styleId="TableNormal2">
    <w:name w:val="TableNormal"/>
    <w:rsid w:val="00BB771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B7710"/>
  </w:style>
  <w:style w:type="paragraph" w:styleId="Sottotitolo">
    <w:name w:val="Subtitle"/>
    <w:basedOn w:val="normal"/>
    <w:next w:val="normal"/>
    <w:rsid w:val="0043570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9F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YfQQKA7GN+HZaHq4O4vWBV7fOQ==">CgMxLjA4AHIhMTZjcVRSZHo5VXNlMmZPTUlsU1RVUmdPSHpyNWNQM013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Chiara Zambelloni</cp:lastModifiedBy>
  <cp:revision>12</cp:revision>
  <dcterms:created xsi:type="dcterms:W3CDTF">2026-09-21T10:40:00Z</dcterms:created>
  <dcterms:modified xsi:type="dcterms:W3CDTF">2026-09-29T08:20:00Z</dcterms:modified>
</cp:coreProperties>
</file>