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CFEA" w14:textId="55F110B8" w:rsidR="00647E97" w:rsidRDefault="008526E0" w:rsidP="00647E97">
      <w:pPr>
        <w:rPr>
          <w:highlight w:val="yellow"/>
        </w:rPr>
      </w:pPr>
      <w:r>
        <w:t xml:space="preserve">                                                                  </w:t>
      </w:r>
      <w:r w:rsidR="00647E97">
        <w:rPr>
          <w:noProof/>
          <w:lang w:eastAsia="it-IT"/>
        </w:rPr>
        <w:drawing>
          <wp:inline distT="0" distB="0" distL="0" distR="0" wp14:anchorId="4FBEE408" wp14:editId="693EDBF3">
            <wp:extent cx="1017270" cy="1017270"/>
            <wp:effectExtent l="19050" t="0" r="0" b="0"/>
            <wp:docPr id="4" name="Immagine 2" descr="CODIRE_LOGO PROG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IRE_LOGO PROGETT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143" cy="10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E97">
        <w:rPr>
          <w:highlight w:val="yellow"/>
        </w:rPr>
        <w:t xml:space="preserve">   </w:t>
      </w:r>
    </w:p>
    <w:p w14:paraId="60640D10" w14:textId="77777777" w:rsidR="00647E97" w:rsidRDefault="00647E97" w:rsidP="002A1BF7">
      <w:pPr>
        <w:jc w:val="center"/>
        <w:rPr>
          <w:highlight w:val="yellow"/>
        </w:rPr>
      </w:pPr>
    </w:p>
    <w:p w14:paraId="7955FC78" w14:textId="77777777" w:rsidR="00647E97" w:rsidRDefault="00647E97" w:rsidP="00647E97">
      <w:pPr>
        <w:rPr>
          <w:highlight w:val="yellow"/>
        </w:rPr>
      </w:pPr>
    </w:p>
    <w:p w14:paraId="72C389BE" w14:textId="77777777" w:rsidR="0065531B" w:rsidRPr="00CC3E05" w:rsidRDefault="0065531B" w:rsidP="002A1BF7">
      <w:pPr>
        <w:jc w:val="center"/>
        <w:rPr>
          <w:b/>
          <w:bCs/>
          <w:strike/>
          <w:sz w:val="28"/>
          <w:szCs w:val="28"/>
        </w:rPr>
      </w:pPr>
      <w:r w:rsidRPr="00CC3E05">
        <w:rPr>
          <w:b/>
          <w:bCs/>
          <w:sz w:val="28"/>
          <w:szCs w:val="28"/>
        </w:rPr>
        <w:t xml:space="preserve">Cittadinanza globale e </w:t>
      </w:r>
      <w:r w:rsidR="00C91D55" w:rsidRPr="00CC3E05">
        <w:rPr>
          <w:b/>
          <w:bCs/>
          <w:sz w:val="28"/>
          <w:szCs w:val="28"/>
        </w:rPr>
        <w:t>rappresentazioni de</w:t>
      </w:r>
      <w:r w:rsidRPr="00CC3E05">
        <w:rPr>
          <w:b/>
          <w:bCs/>
          <w:sz w:val="28"/>
          <w:szCs w:val="28"/>
        </w:rPr>
        <w:t>ll’</w:t>
      </w:r>
      <w:r w:rsidRPr="00CC3E05">
        <w:rPr>
          <w:b/>
          <w:bCs/>
          <w:i/>
          <w:iCs/>
          <w:sz w:val="28"/>
          <w:szCs w:val="28"/>
        </w:rPr>
        <w:t xml:space="preserve">altrove </w:t>
      </w:r>
    </w:p>
    <w:p w14:paraId="52882B7E" w14:textId="77777777" w:rsidR="0065531B" w:rsidRPr="00CC3E05" w:rsidRDefault="00C91D55" w:rsidP="002A1BF7">
      <w:pPr>
        <w:jc w:val="center"/>
        <w:rPr>
          <w:b/>
          <w:bCs/>
          <w:sz w:val="28"/>
          <w:szCs w:val="28"/>
        </w:rPr>
      </w:pPr>
      <w:r w:rsidRPr="00CC3E05">
        <w:rPr>
          <w:b/>
          <w:bCs/>
          <w:sz w:val="28"/>
          <w:szCs w:val="28"/>
        </w:rPr>
        <w:t>S</w:t>
      </w:r>
      <w:r w:rsidR="0065531B" w:rsidRPr="00CC3E05">
        <w:rPr>
          <w:b/>
          <w:bCs/>
          <w:sz w:val="28"/>
          <w:szCs w:val="28"/>
        </w:rPr>
        <w:t xml:space="preserve">guardi, prospettive </w:t>
      </w:r>
      <w:r w:rsidRPr="00CC3E05">
        <w:rPr>
          <w:b/>
          <w:bCs/>
          <w:sz w:val="28"/>
          <w:szCs w:val="28"/>
        </w:rPr>
        <w:t xml:space="preserve">e </w:t>
      </w:r>
      <w:r w:rsidR="0065531B" w:rsidRPr="00CC3E05">
        <w:rPr>
          <w:b/>
          <w:bCs/>
          <w:sz w:val="28"/>
          <w:szCs w:val="28"/>
        </w:rPr>
        <w:t>alterità tra col</w:t>
      </w:r>
      <w:r w:rsidRPr="00CC3E05">
        <w:rPr>
          <w:b/>
          <w:bCs/>
          <w:sz w:val="28"/>
          <w:szCs w:val="28"/>
        </w:rPr>
        <w:t>onialismo</w:t>
      </w:r>
      <w:r w:rsidR="0065531B" w:rsidRPr="00CC3E05">
        <w:rPr>
          <w:b/>
          <w:bCs/>
          <w:sz w:val="28"/>
          <w:szCs w:val="28"/>
        </w:rPr>
        <w:t xml:space="preserve"> e post-col</w:t>
      </w:r>
      <w:r w:rsidRPr="00CC3E05">
        <w:rPr>
          <w:b/>
          <w:bCs/>
          <w:sz w:val="28"/>
          <w:szCs w:val="28"/>
        </w:rPr>
        <w:t>onialismo</w:t>
      </w:r>
    </w:p>
    <w:p w14:paraId="4CF96926" w14:textId="77777777" w:rsidR="0065531B" w:rsidRDefault="0065531B" w:rsidP="002A1BF7">
      <w:pPr>
        <w:jc w:val="center"/>
        <w:rPr>
          <w:b/>
          <w:bCs/>
        </w:rPr>
      </w:pPr>
    </w:p>
    <w:p w14:paraId="1743B19F" w14:textId="77777777" w:rsidR="002A1BF7" w:rsidRPr="00CC3E05" w:rsidRDefault="00CC3E05" w:rsidP="002A1BF7">
      <w:pPr>
        <w:jc w:val="center"/>
      </w:pPr>
      <w:r w:rsidRPr="00CC3E05">
        <w:t xml:space="preserve">Mercoledì </w:t>
      </w:r>
      <w:r w:rsidR="002A1BF7" w:rsidRPr="00CC3E05">
        <w:t>20 novembre ore 14 -18</w:t>
      </w:r>
    </w:p>
    <w:p w14:paraId="1B01D9EF" w14:textId="77777777" w:rsidR="002A1BF7" w:rsidRDefault="002A1BF7" w:rsidP="002A1BF7">
      <w:pPr>
        <w:jc w:val="center"/>
      </w:pPr>
      <w:r w:rsidRPr="002A1BF7">
        <w:t>presso Palazzo Governatore</w:t>
      </w:r>
      <w:r w:rsidR="00CC3E05">
        <w:t>, Parma</w:t>
      </w:r>
    </w:p>
    <w:p w14:paraId="31127001" w14:textId="77777777" w:rsidR="002A1BF7" w:rsidRDefault="002A1BF7" w:rsidP="002A1BF7"/>
    <w:p w14:paraId="2B5FA976" w14:textId="77777777" w:rsidR="002A1BF7" w:rsidRPr="00061A07" w:rsidRDefault="002A1BF7" w:rsidP="00CC3E05">
      <w:pPr>
        <w:spacing w:after="0" w:line="240" w:lineRule="auto"/>
        <w:rPr>
          <w:b/>
          <w:bCs/>
        </w:rPr>
      </w:pPr>
      <w:r w:rsidRPr="00061A07">
        <w:rPr>
          <w:b/>
          <w:bCs/>
        </w:rPr>
        <w:t>h 14</w:t>
      </w:r>
    </w:p>
    <w:p w14:paraId="0FF4D834" w14:textId="77777777" w:rsidR="002A1BF7" w:rsidRDefault="002A1BF7" w:rsidP="00CC3E05">
      <w:pPr>
        <w:spacing w:after="0" w:line="240" w:lineRule="auto"/>
      </w:pPr>
      <w:r>
        <w:t>Saluti istituzionali:</w:t>
      </w:r>
    </w:p>
    <w:p w14:paraId="3F170F8B" w14:textId="77777777" w:rsidR="002A1BF7" w:rsidRDefault="00CC3E05" w:rsidP="00CC3E05">
      <w:pPr>
        <w:spacing w:after="0" w:line="240" w:lineRule="auto"/>
      </w:pPr>
      <w:r>
        <w:t xml:space="preserve">Daria Jacopozzi, </w:t>
      </w:r>
      <w:r w:rsidR="002A1BF7">
        <w:t xml:space="preserve">Assessora </w:t>
      </w:r>
      <w:r>
        <w:t xml:space="preserve">a </w:t>
      </w:r>
      <w:r w:rsidRPr="00CC3E05">
        <w:t>Partecipazione, Associazionismo, Quartieri</w:t>
      </w:r>
      <w:r>
        <w:t xml:space="preserve"> Comune di Parma</w:t>
      </w:r>
    </w:p>
    <w:p w14:paraId="72BC1A5D" w14:textId="77777777" w:rsidR="002A1BF7" w:rsidRDefault="00CC3E05" w:rsidP="00CC3E05">
      <w:pPr>
        <w:spacing w:after="0" w:line="240" w:lineRule="auto"/>
      </w:pPr>
      <w:r>
        <w:t xml:space="preserve">Elena Dondi, </w:t>
      </w:r>
      <w:r w:rsidR="002A1BF7">
        <w:t xml:space="preserve">Presidente CSV Emilia </w:t>
      </w:r>
    </w:p>
    <w:p w14:paraId="354C5DF1" w14:textId="77777777" w:rsidR="001F783C" w:rsidRDefault="001F783C" w:rsidP="00CC3E05">
      <w:pPr>
        <w:spacing w:after="0" w:line="240" w:lineRule="auto"/>
      </w:pPr>
    </w:p>
    <w:p w14:paraId="4DBCBFA4" w14:textId="77777777" w:rsidR="001F783C" w:rsidRDefault="001F783C" w:rsidP="00CC3E05">
      <w:pPr>
        <w:spacing w:after="0" w:line="240" w:lineRule="auto"/>
      </w:pPr>
      <w:r>
        <w:t>Introduzione:</w:t>
      </w:r>
    </w:p>
    <w:p w14:paraId="5D10CF4B" w14:textId="77777777" w:rsidR="001F783C" w:rsidRDefault="001F783C" w:rsidP="00CC3E05">
      <w:pPr>
        <w:spacing w:after="0" w:line="240" w:lineRule="auto"/>
      </w:pPr>
      <w:r>
        <w:t>Francesca Bigliardi, CSV Emilia</w:t>
      </w:r>
    </w:p>
    <w:p w14:paraId="68ED4C7B" w14:textId="77777777" w:rsidR="001F783C" w:rsidRDefault="001F783C" w:rsidP="00CC3E05">
      <w:pPr>
        <w:spacing w:after="0" w:line="240" w:lineRule="auto"/>
      </w:pPr>
    </w:p>
    <w:p w14:paraId="729BFB86" w14:textId="77777777" w:rsidR="002A1BF7" w:rsidRPr="00061A07" w:rsidRDefault="002A1BF7" w:rsidP="00CC3E05">
      <w:pPr>
        <w:spacing w:after="0" w:line="240" w:lineRule="auto"/>
        <w:rPr>
          <w:b/>
          <w:bCs/>
        </w:rPr>
      </w:pPr>
      <w:r w:rsidRPr="00061A07">
        <w:rPr>
          <w:b/>
          <w:bCs/>
        </w:rPr>
        <w:t>h 14.</w:t>
      </w:r>
      <w:r w:rsidR="001F783C" w:rsidRPr="00061A07">
        <w:rPr>
          <w:b/>
          <w:bCs/>
        </w:rPr>
        <w:t>45</w:t>
      </w:r>
    </w:p>
    <w:p w14:paraId="650D32A6" w14:textId="77777777" w:rsidR="002A1BF7" w:rsidRDefault="002A1BF7" w:rsidP="00CC3E05">
      <w:pPr>
        <w:spacing w:after="0" w:line="240" w:lineRule="auto"/>
      </w:pPr>
      <w:r>
        <w:t>Interventi di:</w:t>
      </w:r>
    </w:p>
    <w:p w14:paraId="465CE498" w14:textId="77777777" w:rsidR="002A1BF7" w:rsidRDefault="002A1BF7" w:rsidP="00CC3E05">
      <w:pPr>
        <w:spacing w:after="0" w:line="240" w:lineRule="auto"/>
      </w:pPr>
      <w:r>
        <w:t>Matilde Marchesini</w:t>
      </w:r>
      <w:r w:rsidR="00061A07">
        <w:t xml:space="preserve">, </w:t>
      </w:r>
      <w:r w:rsidR="001F783C">
        <w:t xml:space="preserve">associazione Mani </w:t>
      </w:r>
    </w:p>
    <w:p w14:paraId="74BA7056" w14:textId="230C36CB" w:rsidR="002A1BF7" w:rsidRDefault="004A6B32" w:rsidP="00CC3E05">
      <w:pPr>
        <w:spacing w:after="0" w:line="240" w:lineRule="auto"/>
      </w:pPr>
      <w:r>
        <w:t>Liliana Superchi</w:t>
      </w:r>
      <w:r w:rsidR="00061A07">
        <w:t>,</w:t>
      </w:r>
      <w:r w:rsidR="002A1BF7">
        <w:t xml:space="preserve"> associazione Parma per gli Altri </w:t>
      </w:r>
    </w:p>
    <w:p w14:paraId="2F747A45" w14:textId="77777777" w:rsidR="00887B9C" w:rsidRDefault="00887B9C" w:rsidP="00CC3E05">
      <w:pPr>
        <w:spacing w:after="0" w:line="240" w:lineRule="auto"/>
      </w:pPr>
    </w:p>
    <w:p w14:paraId="2283799E" w14:textId="77777777" w:rsidR="001F783C" w:rsidRPr="00061A07" w:rsidRDefault="001F783C" w:rsidP="00CC3E05">
      <w:pPr>
        <w:spacing w:after="0" w:line="240" w:lineRule="auto"/>
        <w:rPr>
          <w:b/>
          <w:bCs/>
        </w:rPr>
      </w:pPr>
      <w:r w:rsidRPr="00061A07">
        <w:rPr>
          <w:b/>
          <w:bCs/>
        </w:rPr>
        <w:t>h 15.</w:t>
      </w:r>
      <w:r w:rsidR="00061A07" w:rsidRPr="00061A07">
        <w:rPr>
          <w:b/>
          <w:bCs/>
        </w:rPr>
        <w:t>15</w:t>
      </w:r>
    </w:p>
    <w:p w14:paraId="28DD5FFE" w14:textId="77777777" w:rsidR="001F783C" w:rsidRDefault="00CC3E05" w:rsidP="00CC3E05">
      <w:pPr>
        <w:spacing w:after="0" w:line="240" w:lineRule="auto"/>
      </w:pPr>
      <w:r>
        <w:t>Laboratori:</w:t>
      </w:r>
    </w:p>
    <w:p w14:paraId="4FB85296" w14:textId="7CBFB677" w:rsidR="001F783C" w:rsidRDefault="001F783C" w:rsidP="00CC3E05">
      <w:pPr>
        <w:spacing w:after="0" w:line="240" w:lineRule="auto"/>
      </w:pPr>
      <w:r w:rsidRPr="00CC3E05">
        <w:rPr>
          <w:i/>
          <w:iCs/>
        </w:rPr>
        <w:t xml:space="preserve">Cittadinanza globale e cartografie. Le infinite mappe per leggere il mondo con sguardo </w:t>
      </w:r>
      <w:proofErr w:type="spellStart"/>
      <w:r w:rsidRPr="00CC3E05">
        <w:rPr>
          <w:i/>
          <w:iCs/>
        </w:rPr>
        <w:t>decoloniale</w:t>
      </w:r>
      <w:proofErr w:type="spellEnd"/>
      <w:r w:rsidR="004A6B32">
        <w:rPr>
          <w:i/>
          <w:iCs/>
        </w:rPr>
        <w:t xml:space="preserve"> </w:t>
      </w:r>
      <w:r w:rsidR="00061A07">
        <w:t>Federico Monica</w:t>
      </w:r>
      <w:r w:rsidR="00F5353E">
        <w:t xml:space="preserve">, </w:t>
      </w:r>
      <w:proofErr w:type="spellStart"/>
      <w:r w:rsidR="00F5353E" w:rsidRPr="00F5353E">
        <w:t>Placemarks</w:t>
      </w:r>
      <w:proofErr w:type="spellEnd"/>
    </w:p>
    <w:p w14:paraId="6D4530FC" w14:textId="77777777" w:rsidR="00CC3E05" w:rsidRDefault="00CC3E05" w:rsidP="00CC3E05">
      <w:pPr>
        <w:spacing w:after="0" w:line="240" w:lineRule="auto"/>
      </w:pPr>
    </w:p>
    <w:p w14:paraId="1275345A" w14:textId="77777777" w:rsidR="00061A07" w:rsidRPr="00CC3E05" w:rsidRDefault="001F783C" w:rsidP="00CC3E05">
      <w:pPr>
        <w:spacing w:after="0" w:line="240" w:lineRule="auto"/>
      </w:pPr>
      <w:r w:rsidRPr="00CC3E05">
        <w:rPr>
          <w:i/>
          <w:iCs/>
        </w:rPr>
        <w:t>Cittadinanza globale e colonialismo. A partire dalle rappresentazioni della donna africana nel razzismo coloniale e nel fascismo con un focus specifico in Etiopia</w:t>
      </w:r>
    </w:p>
    <w:p w14:paraId="35661D77" w14:textId="0A83BFCE" w:rsidR="001F783C" w:rsidRPr="00CC3E05" w:rsidRDefault="00061A07" w:rsidP="00CC3E05">
      <w:pPr>
        <w:spacing w:after="0" w:line="240" w:lineRule="auto"/>
      </w:pPr>
      <w:r>
        <w:t>Domenico Vitale</w:t>
      </w:r>
      <w:r w:rsidR="004A6B32">
        <w:t xml:space="preserve">, </w:t>
      </w:r>
      <w:r>
        <w:t>ISREC Parma</w:t>
      </w:r>
    </w:p>
    <w:p w14:paraId="29851D9F" w14:textId="77777777" w:rsidR="001F783C" w:rsidRDefault="001F783C" w:rsidP="00CC3E05">
      <w:pPr>
        <w:spacing w:after="0" w:line="240" w:lineRule="auto"/>
      </w:pPr>
    </w:p>
    <w:p w14:paraId="72CE29DC" w14:textId="77777777" w:rsidR="001F783C" w:rsidRPr="00061A07" w:rsidRDefault="001F783C" w:rsidP="00CC3E05">
      <w:pPr>
        <w:spacing w:after="0" w:line="240" w:lineRule="auto"/>
        <w:rPr>
          <w:b/>
          <w:bCs/>
        </w:rPr>
      </w:pPr>
      <w:r w:rsidRPr="00061A07">
        <w:rPr>
          <w:b/>
          <w:bCs/>
        </w:rPr>
        <w:t>h 17.30</w:t>
      </w:r>
    </w:p>
    <w:p w14:paraId="6A28D99A" w14:textId="77777777" w:rsidR="001F783C" w:rsidRDefault="001F783C" w:rsidP="00CC3E05">
      <w:pPr>
        <w:spacing w:after="0" w:line="240" w:lineRule="auto"/>
      </w:pPr>
      <w:r>
        <w:t>Chiusura in plenaria</w:t>
      </w:r>
    </w:p>
    <w:p w14:paraId="3C30CC60" w14:textId="77777777" w:rsidR="00EE6205" w:rsidRDefault="00EE6205" w:rsidP="00CC3E05">
      <w:pPr>
        <w:spacing w:after="0" w:line="240" w:lineRule="auto"/>
      </w:pPr>
    </w:p>
    <w:sectPr w:rsidR="00EE6205" w:rsidSect="002D6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482"/>
    <w:rsid w:val="00030AA3"/>
    <w:rsid w:val="00061A07"/>
    <w:rsid w:val="00087B46"/>
    <w:rsid w:val="00186FB3"/>
    <w:rsid w:val="001F783C"/>
    <w:rsid w:val="002A1BF7"/>
    <w:rsid w:val="002D6414"/>
    <w:rsid w:val="003006E0"/>
    <w:rsid w:val="004649E5"/>
    <w:rsid w:val="004A6B32"/>
    <w:rsid w:val="00564D20"/>
    <w:rsid w:val="00584BB0"/>
    <w:rsid w:val="00647E97"/>
    <w:rsid w:val="0065531B"/>
    <w:rsid w:val="007A7996"/>
    <w:rsid w:val="008526E0"/>
    <w:rsid w:val="00887B9C"/>
    <w:rsid w:val="00A246A8"/>
    <w:rsid w:val="00B02482"/>
    <w:rsid w:val="00B35874"/>
    <w:rsid w:val="00B45E12"/>
    <w:rsid w:val="00BD0EC3"/>
    <w:rsid w:val="00C91D55"/>
    <w:rsid w:val="00CC3E05"/>
    <w:rsid w:val="00D4565D"/>
    <w:rsid w:val="00EE6205"/>
    <w:rsid w:val="00F5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2103"/>
  <w15:docId w15:val="{5A89A008-0695-4AAC-8E3F-84A74E3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414"/>
  </w:style>
  <w:style w:type="paragraph" w:styleId="Titolo1">
    <w:name w:val="heading 1"/>
    <w:basedOn w:val="Normale"/>
    <w:next w:val="Normale"/>
    <w:link w:val="Titolo1Carattere"/>
    <w:uiPriority w:val="9"/>
    <w:qFormat/>
    <w:rsid w:val="00B02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2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2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2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2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2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2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2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2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24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24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24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24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24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4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2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2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2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24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24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24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2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24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2482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E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7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Bigliardi</dc:creator>
  <cp:keywords/>
  <dc:description/>
  <cp:lastModifiedBy>Francesca Bigliardi</cp:lastModifiedBy>
  <cp:revision>9</cp:revision>
  <dcterms:created xsi:type="dcterms:W3CDTF">2024-10-30T14:15:00Z</dcterms:created>
  <dcterms:modified xsi:type="dcterms:W3CDTF">2024-11-11T09:00:00Z</dcterms:modified>
</cp:coreProperties>
</file>