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AAF9" w14:textId="77777777" w:rsidR="00C7753A" w:rsidRDefault="00C7753A">
      <w:pPr>
        <w:jc w:val="center"/>
        <w:rPr>
          <w:rFonts w:ascii="Trebuchet MS" w:eastAsia="Trebuchet MS" w:hAnsi="Trebuchet MS" w:cs="Trebuchet MS"/>
          <w:b/>
          <w:sz w:val="30"/>
          <w:szCs w:val="30"/>
        </w:rPr>
      </w:pPr>
    </w:p>
    <w:p w14:paraId="332F7E93" w14:textId="2AE7A1B7" w:rsidR="008C3B05" w:rsidRDefault="002A43C2">
      <w:pPr>
        <w:jc w:val="center"/>
        <w:rPr>
          <w:rFonts w:ascii="Trebuchet MS" w:eastAsia="Trebuchet MS" w:hAnsi="Trebuchet MS" w:cs="Trebuchet MS"/>
          <w:b/>
          <w:sz w:val="28"/>
          <w:szCs w:val="28"/>
        </w:rPr>
      </w:pPr>
      <w:r>
        <w:rPr>
          <w:rFonts w:ascii="Trebuchet MS" w:eastAsia="Trebuchet MS" w:hAnsi="Trebuchet MS" w:cs="Trebuchet MS"/>
          <w:b/>
          <w:sz w:val="30"/>
          <w:szCs w:val="30"/>
        </w:rPr>
        <w:t>COMUNICATO STAMPA</w:t>
      </w:r>
      <w:r>
        <w:rPr>
          <w:rFonts w:ascii="Trebuchet MS" w:eastAsia="Trebuchet MS" w:hAnsi="Trebuchet MS" w:cs="Trebuchet MS"/>
          <w:b/>
          <w:sz w:val="28"/>
          <w:szCs w:val="28"/>
        </w:rPr>
        <w:br/>
        <w:t>ASSOCIAZIONE TRAUMI PARMA - ODV</w:t>
      </w:r>
      <w:r>
        <w:rPr>
          <w:rFonts w:ascii="Trebuchet MS" w:eastAsia="Trebuchet MS" w:hAnsi="Trebuchet MS" w:cs="Trebuchet MS"/>
          <w:b/>
          <w:sz w:val="28"/>
          <w:szCs w:val="28"/>
        </w:rPr>
        <w:br/>
      </w:r>
      <w:r>
        <w:rPr>
          <w:rFonts w:ascii="Trebuchet MS" w:eastAsia="Trebuchet MS" w:hAnsi="Trebuchet MS" w:cs="Trebuchet MS"/>
          <w:b/>
          <w:sz w:val="32"/>
          <w:szCs w:val="32"/>
        </w:rPr>
        <w:br/>
      </w:r>
      <w:r>
        <w:rPr>
          <w:rFonts w:ascii="Trebuchet MS" w:eastAsia="Trebuchet MS" w:hAnsi="Trebuchet MS" w:cs="Trebuchet MS"/>
          <w:b/>
          <w:sz w:val="28"/>
          <w:szCs w:val="28"/>
        </w:rPr>
        <w:t>Secondo appuntamento della rassegna “Sono sempre io”</w:t>
      </w:r>
    </w:p>
    <w:p w14:paraId="4017909D" w14:textId="77777777" w:rsidR="008C3B05" w:rsidRDefault="002A43C2">
      <w:pPr>
        <w:jc w:val="center"/>
        <w:rPr>
          <w:rFonts w:ascii="Trebuchet MS" w:eastAsia="Trebuchet MS" w:hAnsi="Trebuchet MS" w:cs="Trebuchet MS"/>
          <w:b/>
          <w:i/>
          <w:sz w:val="24"/>
          <w:szCs w:val="24"/>
        </w:rPr>
      </w:pPr>
      <w:r>
        <w:rPr>
          <w:rFonts w:ascii="Trebuchet MS" w:eastAsia="Trebuchet MS" w:hAnsi="Trebuchet MS" w:cs="Trebuchet MS"/>
          <w:b/>
          <w:i/>
          <w:sz w:val="24"/>
          <w:szCs w:val="24"/>
        </w:rPr>
        <w:t xml:space="preserve"> “La bellezza di essere diversi”</w:t>
      </w:r>
      <w:r>
        <w:rPr>
          <w:rFonts w:ascii="Trebuchet MS" w:eastAsia="Trebuchet MS" w:hAnsi="Trebuchet MS" w:cs="Trebuchet MS"/>
          <w:b/>
          <w:i/>
          <w:sz w:val="24"/>
          <w:szCs w:val="24"/>
        </w:rPr>
        <w:br/>
      </w:r>
      <w:r>
        <w:rPr>
          <w:rFonts w:ascii="Trebuchet MS" w:eastAsia="Trebuchet MS" w:hAnsi="Trebuchet MS" w:cs="Trebuchet MS"/>
          <w:b/>
          <w:sz w:val="24"/>
          <w:szCs w:val="24"/>
        </w:rPr>
        <w:t xml:space="preserve">Webinar con il filosofo Matteo Saudino e Mauro Coruzzi </w:t>
      </w:r>
      <w:r>
        <w:rPr>
          <w:rFonts w:ascii="Trebuchet MS" w:eastAsia="Trebuchet MS" w:hAnsi="Trebuchet MS" w:cs="Trebuchet MS"/>
          <w:b/>
          <w:sz w:val="24"/>
          <w:szCs w:val="24"/>
        </w:rPr>
        <w:br/>
      </w:r>
    </w:p>
    <w:p w14:paraId="6313AE40" w14:textId="4032BC7E" w:rsidR="008C3B05" w:rsidRDefault="002A43C2">
      <w:pPr>
        <w:jc w:val="both"/>
        <w:rPr>
          <w:rFonts w:ascii="Trebuchet MS" w:eastAsia="Trebuchet MS" w:hAnsi="Trebuchet MS" w:cs="Trebuchet MS"/>
          <w:sz w:val="24"/>
          <w:szCs w:val="24"/>
          <w:highlight w:val="white"/>
        </w:rPr>
      </w:pPr>
      <w:r>
        <w:rPr>
          <w:rFonts w:ascii="Trebuchet MS" w:eastAsia="Trebuchet MS" w:hAnsi="Trebuchet MS" w:cs="Trebuchet MS"/>
          <w:i/>
          <w:sz w:val="24"/>
          <w:szCs w:val="24"/>
          <w:highlight w:val="white"/>
        </w:rPr>
        <w:t xml:space="preserve">Parma, 26 maggio 2021 – </w:t>
      </w:r>
      <w:r>
        <w:rPr>
          <w:rFonts w:ascii="Trebuchet MS" w:eastAsia="Trebuchet MS" w:hAnsi="Trebuchet MS" w:cs="Trebuchet MS"/>
          <w:sz w:val="24"/>
          <w:szCs w:val="24"/>
          <w:highlight w:val="white"/>
        </w:rPr>
        <w:t>Prosegue la rassegna “Sono sempre io”</w:t>
      </w:r>
      <w:r>
        <w:rPr>
          <w:rFonts w:ascii="Trebuchet MS" w:eastAsia="Trebuchet MS" w:hAnsi="Trebuchet MS" w:cs="Trebuchet MS"/>
          <w:sz w:val="24"/>
          <w:szCs w:val="24"/>
        </w:rPr>
        <w:t xml:space="preserve"> di</w:t>
      </w:r>
      <w:r>
        <w:rPr>
          <w:rFonts w:ascii="Trebuchet MS" w:eastAsia="Trebuchet MS" w:hAnsi="Trebuchet MS" w:cs="Trebuchet MS"/>
          <w:b/>
          <w:sz w:val="24"/>
          <w:szCs w:val="24"/>
        </w:rPr>
        <w:t xml:space="preserve"> Associazione Traumi Parma</w:t>
      </w:r>
      <w:r>
        <w:rPr>
          <w:rFonts w:ascii="Trebuchet MS" w:eastAsia="Trebuchet MS" w:hAnsi="Trebuchet MS" w:cs="Trebuchet MS"/>
          <w:sz w:val="24"/>
          <w:szCs w:val="24"/>
        </w:rPr>
        <w:t xml:space="preserve">, la campagna di sensibilizzazione alla disabilità acquisita </w:t>
      </w:r>
      <w:r>
        <w:rPr>
          <w:rFonts w:ascii="Trebuchet MS" w:eastAsia="Trebuchet MS" w:hAnsi="Trebuchet MS" w:cs="Trebuchet MS"/>
          <w:b/>
          <w:sz w:val="24"/>
          <w:szCs w:val="24"/>
        </w:rPr>
        <w:t>nell’ambito della cultura della diversità.</w:t>
      </w:r>
      <w:r>
        <w:rPr>
          <w:rFonts w:ascii="Trebuchet MS" w:eastAsia="Trebuchet MS" w:hAnsi="Trebuchet MS" w:cs="Trebuchet MS"/>
          <w:sz w:val="24"/>
          <w:szCs w:val="24"/>
        </w:rPr>
        <w:t xml:space="preserve"> Dopo il primo evento online con il giornalista Andrea Vianello, e con la partecipazio</w:t>
      </w:r>
      <w:r>
        <w:rPr>
          <w:rFonts w:ascii="Trebuchet MS" w:eastAsia="Trebuchet MS" w:hAnsi="Trebuchet MS" w:cs="Trebuchet MS"/>
          <w:sz w:val="24"/>
          <w:szCs w:val="24"/>
        </w:rPr>
        <w:t xml:space="preserve">ne di Mauro Coruzzi, in arte Platinette, testimonial di tutta la manifestazione, questo venerdì ci sarà il secondo webinar con il </w:t>
      </w:r>
      <w:r>
        <w:rPr>
          <w:rFonts w:ascii="Trebuchet MS" w:eastAsia="Trebuchet MS" w:hAnsi="Trebuchet MS" w:cs="Trebuchet MS"/>
          <w:b/>
          <w:sz w:val="24"/>
          <w:szCs w:val="24"/>
        </w:rPr>
        <w:t>filosofo Matteo Saudino.</w:t>
      </w:r>
      <w:r>
        <w:rPr>
          <w:rFonts w:ascii="Trebuchet MS" w:eastAsia="Trebuchet MS" w:hAnsi="Trebuchet MS" w:cs="Trebuchet MS"/>
          <w:sz w:val="24"/>
          <w:szCs w:val="24"/>
        </w:rPr>
        <w:br/>
      </w:r>
      <w:r>
        <w:rPr>
          <w:rFonts w:ascii="Trebuchet MS" w:eastAsia="Trebuchet MS" w:hAnsi="Trebuchet MS" w:cs="Trebuchet MS"/>
          <w:sz w:val="24"/>
          <w:szCs w:val="24"/>
        </w:rPr>
        <w:br/>
        <w:t xml:space="preserve">Anche questo appuntamento sarà gratuito e online, e si svolgerà </w:t>
      </w:r>
      <w:r>
        <w:rPr>
          <w:rFonts w:ascii="Trebuchet MS" w:eastAsia="Trebuchet MS" w:hAnsi="Trebuchet MS" w:cs="Trebuchet MS"/>
          <w:b/>
          <w:sz w:val="24"/>
          <w:szCs w:val="24"/>
        </w:rPr>
        <w:t>venerdì 28 maggio, alle ore 19.15</w:t>
      </w:r>
      <w:r>
        <w:rPr>
          <w:rFonts w:ascii="Trebuchet MS" w:eastAsia="Trebuchet MS" w:hAnsi="Trebuchet MS" w:cs="Trebuchet MS"/>
          <w:sz w:val="24"/>
          <w:szCs w:val="24"/>
        </w:rPr>
        <w:t>. P</w:t>
      </w:r>
      <w:r>
        <w:rPr>
          <w:rFonts w:ascii="Trebuchet MS" w:eastAsia="Trebuchet MS" w:hAnsi="Trebuchet MS" w:cs="Trebuchet MS"/>
          <w:sz w:val="24"/>
          <w:szCs w:val="24"/>
        </w:rPr>
        <w:t xml:space="preserve">er partecipare basterà collegarsi tramite il seguente link </w:t>
      </w:r>
      <w:hyperlink r:id="rId7">
        <w:r>
          <w:rPr>
            <w:rFonts w:ascii="Trebuchet MS" w:eastAsia="Trebuchet MS" w:hAnsi="Trebuchet MS" w:cs="Trebuchet MS"/>
            <w:color w:val="1155CC"/>
            <w:sz w:val="24"/>
            <w:szCs w:val="24"/>
            <w:u w:val="single"/>
          </w:rPr>
          <w:t>https://zoom.us/j/99334300717</w:t>
        </w:r>
      </w:hyperlink>
      <w:r>
        <w:rPr>
          <w:rFonts w:ascii="Trebuchet MS" w:eastAsia="Trebuchet MS" w:hAnsi="Trebuchet MS" w:cs="Trebuchet MS"/>
          <w:sz w:val="24"/>
          <w:szCs w:val="24"/>
        </w:rPr>
        <w:t xml:space="preserve"> alla piattaforma Zoom, oppure seguire lo streaming dell’evento sulla pagina Facebook dell’Associazione:</w:t>
      </w:r>
      <w:r>
        <w:rPr>
          <w:rFonts w:ascii="Trebuchet MS" w:eastAsia="Trebuchet MS" w:hAnsi="Trebuchet MS" w:cs="Trebuchet MS"/>
          <w:sz w:val="28"/>
          <w:szCs w:val="28"/>
        </w:rPr>
        <w:t xml:space="preserve"> </w:t>
      </w:r>
      <w:r>
        <w:rPr>
          <w:rFonts w:ascii="Trebuchet MS" w:eastAsia="Trebuchet MS" w:hAnsi="Trebuchet MS" w:cs="Trebuchet MS"/>
          <w:sz w:val="24"/>
          <w:szCs w:val="24"/>
          <w:highlight w:val="white"/>
        </w:rPr>
        <w:t xml:space="preserve">@AssociazioneTraumiParma. </w:t>
      </w:r>
      <w:r>
        <w:rPr>
          <w:rFonts w:ascii="Trebuchet MS" w:eastAsia="Trebuchet MS" w:hAnsi="Trebuchet MS" w:cs="Trebuchet MS"/>
          <w:sz w:val="24"/>
          <w:szCs w:val="24"/>
          <w:highlight w:val="white"/>
        </w:rPr>
        <w:br/>
      </w:r>
      <w:r>
        <w:rPr>
          <w:rFonts w:ascii="Trebuchet MS" w:eastAsia="Trebuchet MS" w:hAnsi="Trebuchet MS" w:cs="Trebuchet MS"/>
          <w:sz w:val="24"/>
          <w:szCs w:val="24"/>
          <w:highlight w:val="white"/>
        </w:rPr>
        <w:br/>
        <w:t xml:space="preserve">Il tema centrale di questo incontro sarà appunto l’educazione alla bellezza, non in senso di canoni estetici, ma nella capacità di trovare, o ritrovare “il bello”, anche dove non si sarebbe mai pensato di poterlo scoprire.   </w:t>
      </w:r>
    </w:p>
    <w:p w14:paraId="0510B794" w14:textId="4B7C4A4D" w:rsidR="008C3B05" w:rsidRDefault="002A43C2">
      <w:pPr>
        <w:spacing w:before="240" w:after="240"/>
        <w:jc w:val="both"/>
        <w:rPr>
          <w:rFonts w:ascii="Trebuchet MS" w:eastAsia="Trebuchet MS" w:hAnsi="Trebuchet MS" w:cs="Trebuchet MS"/>
          <w:sz w:val="24"/>
          <w:szCs w:val="24"/>
        </w:rPr>
      </w:pPr>
      <w:r>
        <w:rPr>
          <w:rFonts w:ascii="Trebuchet MS" w:eastAsia="Trebuchet MS" w:hAnsi="Trebuchet MS" w:cs="Trebuchet MS"/>
          <w:sz w:val="24"/>
          <w:szCs w:val="24"/>
          <w:highlight w:val="white"/>
        </w:rPr>
        <w:t>O</w:t>
      </w:r>
      <w:r>
        <w:rPr>
          <w:rFonts w:ascii="Trebuchet MS" w:eastAsia="Trebuchet MS" w:hAnsi="Trebuchet MS" w:cs="Trebuchet MS"/>
          <w:sz w:val="24"/>
          <w:szCs w:val="24"/>
          <w:highlight w:val="white"/>
        </w:rPr>
        <w:t>ltre all’ospite Matteo Saudino e a Mauro Coruzzi, prenderanno la parola anche la psicologa della nostra Associazione, Sonia Martelli</w:t>
      </w:r>
      <w:r w:rsidR="00C7753A">
        <w:rPr>
          <w:rFonts w:ascii="Trebuchet MS" w:eastAsia="Trebuchet MS" w:hAnsi="Trebuchet MS" w:cs="Trebuchet MS"/>
          <w:sz w:val="24"/>
          <w:szCs w:val="24"/>
          <w:highlight w:val="white"/>
        </w:rPr>
        <w:t>,</w:t>
      </w:r>
      <w:r>
        <w:rPr>
          <w:rFonts w:ascii="Trebuchet MS" w:eastAsia="Trebuchet MS" w:hAnsi="Trebuchet MS" w:cs="Trebuchet MS"/>
          <w:sz w:val="24"/>
          <w:szCs w:val="24"/>
          <w:highlight w:val="white"/>
        </w:rPr>
        <w:t xml:space="preserve"> e la giornalista Chiara Cacciani, moderatrice dell’incontro. </w:t>
      </w:r>
    </w:p>
    <w:p w14:paraId="6D5F5293" w14:textId="77777777" w:rsidR="008C3B05" w:rsidRDefault="002A43C2">
      <w:pPr>
        <w:jc w:val="both"/>
        <w:rPr>
          <w:rFonts w:ascii="Trebuchet MS" w:eastAsia="Trebuchet MS" w:hAnsi="Trebuchet MS" w:cs="Trebuchet MS"/>
          <w:sz w:val="24"/>
          <w:szCs w:val="24"/>
        </w:rPr>
      </w:pPr>
      <w:r>
        <w:rPr>
          <w:rFonts w:ascii="Trebuchet MS" w:eastAsia="Trebuchet MS" w:hAnsi="Trebuchet MS" w:cs="Trebuchet MS"/>
          <w:sz w:val="24"/>
          <w:szCs w:val="24"/>
          <w:highlight w:val="white"/>
        </w:rPr>
        <w:t>L'evento, sostenuto dalla</w:t>
      </w:r>
      <w:hyperlink r:id="rId8">
        <w:r>
          <w:rPr>
            <w:rFonts w:ascii="Trebuchet MS" w:eastAsia="Trebuchet MS" w:hAnsi="Trebuchet MS" w:cs="Trebuchet MS"/>
            <w:sz w:val="24"/>
            <w:szCs w:val="24"/>
            <w:highlight w:val="white"/>
          </w:rPr>
          <w:t xml:space="preserve"> </w:t>
        </w:r>
      </w:hyperlink>
      <w:hyperlink r:id="rId9">
        <w:r>
          <w:rPr>
            <w:rFonts w:ascii="Trebuchet MS" w:eastAsia="Trebuchet MS" w:hAnsi="Trebuchet MS" w:cs="Trebuchet MS"/>
            <w:sz w:val="24"/>
            <w:szCs w:val="24"/>
            <w:highlight w:val="white"/>
          </w:rPr>
          <w:t>Federazione Nazionale Associazioni Traumi</w:t>
        </w:r>
        <w:r>
          <w:rPr>
            <w:rFonts w:ascii="Trebuchet MS" w:eastAsia="Trebuchet MS" w:hAnsi="Trebuchet MS" w:cs="Trebuchet MS"/>
            <w:sz w:val="24"/>
            <w:szCs w:val="24"/>
            <w:highlight w:val="white"/>
          </w:rPr>
          <w:t xml:space="preserve"> Cranici</w:t>
        </w:r>
      </w:hyperlink>
      <w:r>
        <w:rPr>
          <w:rFonts w:ascii="Trebuchet MS" w:eastAsia="Trebuchet MS" w:hAnsi="Trebuchet MS" w:cs="Trebuchet MS"/>
          <w:sz w:val="24"/>
          <w:szCs w:val="24"/>
          <w:highlight w:val="white"/>
        </w:rPr>
        <w:t xml:space="preserve"> , è organizzato con il Patrocinio del Comune di Parma</w:t>
      </w:r>
      <w:hyperlink r:id="rId10">
        <w:r>
          <w:rPr>
            <w:rFonts w:ascii="Trebuchet MS" w:eastAsia="Trebuchet MS" w:hAnsi="Trebuchet MS" w:cs="Trebuchet MS"/>
            <w:sz w:val="24"/>
            <w:szCs w:val="24"/>
            <w:highlight w:val="white"/>
          </w:rPr>
          <w:t xml:space="preserve"> </w:t>
        </w:r>
      </w:hyperlink>
      <w:r>
        <w:rPr>
          <w:rFonts w:ascii="Trebuchet MS" w:eastAsia="Trebuchet MS" w:hAnsi="Trebuchet MS" w:cs="Trebuchet MS"/>
          <w:sz w:val="24"/>
          <w:szCs w:val="24"/>
          <w:highlight w:val="white"/>
        </w:rPr>
        <w:t>e dell’</w:t>
      </w:r>
      <w:hyperlink r:id="rId11">
        <w:r>
          <w:rPr>
            <w:rFonts w:ascii="Trebuchet MS" w:eastAsia="Trebuchet MS" w:hAnsi="Trebuchet MS" w:cs="Trebuchet MS"/>
            <w:sz w:val="24"/>
            <w:szCs w:val="24"/>
            <w:highlight w:val="white"/>
          </w:rPr>
          <w:t>Azienda Usl di Parma</w:t>
        </w:r>
      </w:hyperlink>
      <w:r>
        <w:rPr>
          <w:rFonts w:ascii="Trebuchet MS" w:eastAsia="Trebuchet MS" w:hAnsi="Trebuchet MS" w:cs="Trebuchet MS"/>
          <w:sz w:val="24"/>
          <w:szCs w:val="24"/>
          <w:highlight w:val="white"/>
        </w:rPr>
        <w:t>, in collaborazione con</w:t>
      </w:r>
      <w:hyperlink r:id="rId12">
        <w:r>
          <w:rPr>
            <w:rFonts w:ascii="Trebuchet MS" w:eastAsia="Trebuchet MS" w:hAnsi="Trebuchet MS" w:cs="Trebuchet MS"/>
            <w:sz w:val="24"/>
            <w:szCs w:val="24"/>
            <w:highlight w:val="white"/>
          </w:rPr>
          <w:t xml:space="preserve"> </w:t>
        </w:r>
      </w:hyperlink>
      <w:hyperlink r:id="rId13">
        <w:r>
          <w:rPr>
            <w:rFonts w:ascii="Trebuchet MS" w:eastAsia="Trebuchet MS" w:hAnsi="Trebuchet MS" w:cs="Trebuchet MS"/>
            <w:sz w:val="24"/>
            <w:szCs w:val="24"/>
            <w:highlight w:val="white"/>
          </w:rPr>
          <w:t>Lostello</w:t>
        </w:r>
      </w:hyperlink>
      <w:r>
        <w:rPr>
          <w:rFonts w:ascii="Trebuchet MS" w:eastAsia="Trebuchet MS" w:hAnsi="Trebuchet MS" w:cs="Trebuchet MS"/>
          <w:sz w:val="24"/>
          <w:szCs w:val="24"/>
          <w:highlight w:val="white"/>
        </w:rPr>
        <w:t xml:space="preserve"> e</w:t>
      </w:r>
      <w:hyperlink r:id="rId14">
        <w:r>
          <w:rPr>
            <w:rFonts w:ascii="Trebuchet MS" w:eastAsia="Trebuchet MS" w:hAnsi="Trebuchet MS" w:cs="Trebuchet MS"/>
            <w:sz w:val="24"/>
            <w:szCs w:val="24"/>
            <w:highlight w:val="white"/>
          </w:rPr>
          <w:t xml:space="preserve"> </w:t>
        </w:r>
      </w:hyperlink>
      <w:hyperlink r:id="rId15">
        <w:r>
          <w:rPr>
            <w:rFonts w:ascii="Trebuchet MS" w:eastAsia="Trebuchet MS" w:hAnsi="Trebuchet MS" w:cs="Trebuchet MS"/>
            <w:sz w:val="24"/>
            <w:szCs w:val="24"/>
            <w:highlight w:val="white"/>
          </w:rPr>
          <w:t>Emc2 Onlus</w:t>
        </w:r>
      </w:hyperlink>
      <w:r>
        <w:rPr>
          <w:rFonts w:ascii="Trebuchet MS" w:eastAsia="Trebuchet MS" w:hAnsi="Trebuchet MS" w:cs="Trebuchet MS"/>
          <w:sz w:val="24"/>
          <w:szCs w:val="24"/>
          <w:highlight w:val="white"/>
        </w:rPr>
        <w:t>.</w:t>
      </w:r>
    </w:p>
    <w:p w14:paraId="7CEFB8E0" w14:textId="3702180A" w:rsidR="008C3B05" w:rsidRDefault="002A43C2">
      <w:pPr>
        <w:jc w:val="both"/>
        <w:rPr>
          <w:rFonts w:ascii="Trebuchet MS" w:eastAsia="Trebuchet MS" w:hAnsi="Trebuchet MS" w:cs="Trebuchet MS"/>
          <w:i/>
          <w:color w:val="4D5156"/>
          <w:sz w:val="24"/>
          <w:szCs w:val="24"/>
          <w:highlight w:val="white"/>
        </w:rPr>
      </w:pPr>
      <w:r>
        <w:rPr>
          <w:rFonts w:ascii="Trebuchet MS" w:eastAsia="Trebuchet MS" w:hAnsi="Trebuchet MS" w:cs="Trebuchet MS"/>
          <w:i/>
          <w:color w:val="202124"/>
          <w:sz w:val="24"/>
          <w:szCs w:val="24"/>
          <w:highlight w:val="white"/>
        </w:rPr>
        <w:t>«Il primo incontro con Andrea Vianello -</w:t>
      </w:r>
      <w:r>
        <w:rPr>
          <w:rFonts w:ascii="Trebuchet MS" w:eastAsia="Trebuchet MS" w:hAnsi="Trebuchet MS" w:cs="Trebuchet MS"/>
          <w:color w:val="202124"/>
          <w:sz w:val="24"/>
          <w:szCs w:val="24"/>
          <w:highlight w:val="white"/>
        </w:rPr>
        <w:t xml:space="preserve"> afferma </w:t>
      </w:r>
      <w:r>
        <w:rPr>
          <w:rFonts w:ascii="Trebuchet MS" w:eastAsia="Trebuchet MS" w:hAnsi="Trebuchet MS" w:cs="Trebuchet MS"/>
          <w:b/>
          <w:color w:val="202124"/>
          <w:sz w:val="24"/>
          <w:szCs w:val="24"/>
          <w:highlight w:val="white"/>
        </w:rPr>
        <w:t xml:space="preserve">Isabella Tagliavini, Presidente di Associazione Traumi Parma - ODV </w:t>
      </w:r>
      <w:r>
        <w:rPr>
          <w:rFonts w:ascii="Trebuchet MS" w:eastAsia="Trebuchet MS" w:hAnsi="Trebuchet MS" w:cs="Trebuchet MS"/>
          <w:color w:val="202124"/>
          <w:sz w:val="24"/>
          <w:szCs w:val="24"/>
          <w:highlight w:val="white"/>
        </w:rPr>
        <w:t xml:space="preserve">- </w:t>
      </w:r>
      <w:r>
        <w:rPr>
          <w:rFonts w:ascii="Trebuchet MS" w:eastAsia="Trebuchet MS" w:hAnsi="Trebuchet MS" w:cs="Trebuchet MS"/>
          <w:i/>
          <w:color w:val="202124"/>
          <w:sz w:val="24"/>
          <w:szCs w:val="24"/>
          <w:highlight w:val="white"/>
        </w:rPr>
        <w:t xml:space="preserve">è stato un illuminante momento di confronto. </w:t>
      </w:r>
      <w:r w:rsidR="00C7753A" w:rsidRPr="00C7753A">
        <w:rPr>
          <w:rFonts w:ascii="Trebuchet MS" w:eastAsia="Trebuchet MS" w:hAnsi="Trebuchet MS" w:cs="Trebuchet MS"/>
          <w:i/>
          <w:color w:val="202124"/>
          <w:sz w:val="24"/>
          <w:szCs w:val="24"/>
          <w:highlight w:val="white"/>
        </w:rPr>
        <w:t>É</w:t>
      </w:r>
      <w:r>
        <w:rPr>
          <w:rFonts w:ascii="Trebuchet MS" w:eastAsia="Trebuchet MS" w:hAnsi="Trebuchet MS" w:cs="Trebuchet MS"/>
          <w:i/>
          <w:color w:val="202124"/>
          <w:sz w:val="24"/>
          <w:szCs w:val="24"/>
          <w:highlight w:val="white"/>
        </w:rPr>
        <w:t xml:space="preserve"> bello sentire che qualcuno ha il coraggio di raccontare la propria storia, senza paura di mettere a nudo i propri stati d’animo e disagi. An</w:t>
      </w:r>
      <w:r>
        <w:rPr>
          <w:rFonts w:ascii="Trebuchet MS" w:eastAsia="Trebuchet MS" w:hAnsi="Trebuchet MS" w:cs="Trebuchet MS"/>
          <w:i/>
          <w:color w:val="202124"/>
          <w:sz w:val="24"/>
          <w:szCs w:val="24"/>
          <w:highlight w:val="white"/>
        </w:rPr>
        <w:t>che questo secondo incontro sarà motivo di riflessioni interessanti e profonde. Ringrazio a nome di tutta la nostra Associazione chi ha deciso di sostenerci</w:t>
      </w:r>
      <w:r w:rsidR="007300D3">
        <w:rPr>
          <w:rFonts w:ascii="Trebuchet MS" w:eastAsia="Trebuchet MS" w:hAnsi="Trebuchet MS" w:cs="Trebuchet MS"/>
          <w:i/>
          <w:color w:val="202124"/>
          <w:sz w:val="24"/>
          <w:szCs w:val="24"/>
          <w:highlight w:val="white"/>
        </w:rPr>
        <w:t>,</w:t>
      </w:r>
      <w:r>
        <w:rPr>
          <w:rFonts w:ascii="Trebuchet MS" w:eastAsia="Trebuchet MS" w:hAnsi="Trebuchet MS" w:cs="Trebuchet MS"/>
          <w:i/>
          <w:color w:val="202124"/>
          <w:sz w:val="24"/>
          <w:szCs w:val="24"/>
          <w:highlight w:val="white"/>
        </w:rPr>
        <w:t xml:space="preserve"> </w:t>
      </w:r>
      <w:r w:rsidR="007300D3">
        <w:rPr>
          <w:rFonts w:ascii="Trebuchet MS" w:eastAsia="Trebuchet MS" w:hAnsi="Trebuchet MS" w:cs="Trebuchet MS"/>
          <w:i/>
          <w:color w:val="202124"/>
          <w:sz w:val="24"/>
          <w:szCs w:val="24"/>
          <w:highlight w:val="white"/>
        </w:rPr>
        <w:t>c</w:t>
      </w:r>
      <w:r>
        <w:rPr>
          <w:rFonts w:ascii="Trebuchet MS" w:eastAsia="Trebuchet MS" w:hAnsi="Trebuchet MS" w:cs="Trebuchet MS"/>
          <w:i/>
          <w:color w:val="202124"/>
          <w:sz w:val="24"/>
          <w:szCs w:val="24"/>
          <w:highlight w:val="white"/>
        </w:rPr>
        <w:t>i vediamo il 28 maggio, online!</w:t>
      </w:r>
      <w:r>
        <w:rPr>
          <w:rFonts w:ascii="Trebuchet MS" w:eastAsia="Trebuchet MS" w:hAnsi="Trebuchet MS" w:cs="Trebuchet MS"/>
          <w:i/>
          <w:color w:val="4D5156"/>
          <w:sz w:val="24"/>
          <w:szCs w:val="24"/>
          <w:highlight w:val="white"/>
        </w:rPr>
        <w:t>».</w:t>
      </w:r>
    </w:p>
    <w:p w14:paraId="139463BC" w14:textId="798016F1" w:rsidR="008C3B05" w:rsidRDefault="002A43C2">
      <w:pPr>
        <w:jc w:val="both"/>
        <w:rPr>
          <w:rFonts w:ascii="Trebuchet MS" w:eastAsia="Trebuchet MS" w:hAnsi="Trebuchet MS" w:cs="Trebuchet MS"/>
          <w:i/>
        </w:rPr>
      </w:pPr>
      <w:r>
        <w:rPr>
          <w:rFonts w:ascii="Trebuchet MS" w:eastAsia="Trebuchet MS" w:hAnsi="Trebuchet MS" w:cs="Trebuchet MS"/>
          <w:i/>
          <w:color w:val="202124"/>
          <w:sz w:val="24"/>
          <w:szCs w:val="24"/>
          <w:highlight w:val="white"/>
        </w:rPr>
        <w:t>«</w:t>
      </w:r>
      <w:r>
        <w:rPr>
          <w:rFonts w:ascii="Trebuchet MS" w:eastAsia="Trebuchet MS" w:hAnsi="Trebuchet MS" w:cs="Trebuchet MS"/>
          <w:i/>
          <w:sz w:val="24"/>
          <w:szCs w:val="24"/>
          <w:highlight w:val="white"/>
        </w:rPr>
        <w:t>Lo sguardo degli altri</w:t>
      </w:r>
      <w:r>
        <w:rPr>
          <w:rFonts w:ascii="Trebuchet MS" w:eastAsia="Trebuchet MS" w:hAnsi="Trebuchet MS" w:cs="Trebuchet MS"/>
          <w:sz w:val="24"/>
          <w:szCs w:val="24"/>
          <w:highlight w:val="white"/>
        </w:rPr>
        <w:t xml:space="preserve"> </w:t>
      </w:r>
      <w:r>
        <w:rPr>
          <w:rFonts w:ascii="Trebuchet MS" w:eastAsia="Trebuchet MS" w:hAnsi="Trebuchet MS" w:cs="Trebuchet MS"/>
          <w:i/>
          <w:color w:val="202124"/>
          <w:sz w:val="24"/>
          <w:szCs w:val="24"/>
          <w:highlight w:val="white"/>
        </w:rPr>
        <w:t>-</w:t>
      </w:r>
      <w:r>
        <w:rPr>
          <w:rFonts w:ascii="Trebuchet MS" w:eastAsia="Trebuchet MS" w:hAnsi="Trebuchet MS" w:cs="Trebuchet MS"/>
          <w:color w:val="202124"/>
          <w:sz w:val="24"/>
          <w:szCs w:val="24"/>
          <w:highlight w:val="white"/>
        </w:rPr>
        <w:t xml:space="preserve"> spiega</w:t>
      </w:r>
      <w:r>
        <w:rPr>
          <w:rFonts w:ascii="Trebuchet MS" w:eastAsia="Trebuchet MS" w:hAnsi="Trebuchet MS" w:cs="Trebuchet MS"/>
          <w:b/>
          <w:color w:val="202124"/>
          <w:sz w:val="24"/>
          <w:szCs w:val="24"/>
          <w:highlight w:val="white"/>
        </w:rPr>
        <w:t xml:space="preserve"> Sonia Martelli, psicologa d</w:t>
      </w:r>
      <w:r w:rsidR="00F31796">
        <w:rPr>
          <w:rFonts w:ascii="Trebuchet MS" w:eastAsia="Trebuchet MS" w:hAnsi="Trebuchet MS" w:cs="Trebuchet MS"/>
          <w:b/>
          <w:color w:val="202124"/>
          <w:sz w:val="24"/>
          <w:szCs w:val="24"/>
          <w:highlight w:val="white"/>
        </w:rPr>
        <w:t>i Associazione Traumi Parma - ODV</w:t>
      </w:r>
      <w:r>
        <w:rPr>
          <w:rFonts w:ascii="Trebuchet MS" w:eastAsia="Trebuchet MS" w:hAnsi="Trebuchet MS" w:cs="Trebuchet MS"/>
          <w:b/>
          <w:color w:val="202124"/>
          <w:sz w:val="24"/>
          <w:szCs w:val="24"/>
          <w:highlight w:val="white"/>
        </w:rPr>
        <w:t xml:space="preserve"> -</w:t>
      </w:r>
      <w:r>
        <w:rPr>
          <w:rFonts w:ascii="Trebuchet MS" w:eastAsia="Trebuchet MS" w:hAnsi="Trebuchet MS" w:cs="Trebuchet MS"/>
          <w:sz w:val="24"/>
          <w:szCs w:val="24"/>
          <w:highlight w:val="white"/>
        </w:rPr>
        <w:t xml:space="preserve">, </w:t>
      </w:r>
      <w:r>
        <w:rPr>
          <w:rFonts w:ascii="Trebuchet MS" w:eastAsia="Trebuchet MS" w:hAnsi="Trebuchet MS" w:cs="Trebuchet MS"/>
          <w:i/>
          <w:sz w:val="24"/>
          <w:szCs w:val="24"/>
          <w:highlight w:val="white"/>
        </w:rPr>
        <w:t xml:space="preserve">a volte, ci può far sentire “diversi”. Bisogna educare lo sguardo nel trovare la bellezza delle cose. Attraverso questi incontri ascoltiamo storie che, per quanto drammatiche, portano in sé una grandiosità. Sono storie di vita che parlano </w:t>
      </w:r>
      <w:r>
        <w:rPr>
          <w:rFonts w:ascii="Trebuchet MS" w:eastAsia="Trebuchet MS" w:hAnsi="Trebuchet MS" w:cs="Trebuchet MS"/>
          <w:i/>
          <w:sz w:val="24"/>
          <w:szCs w:val="24"/>
          <w:highlight w:val="white"/>
        </w:rPr>
        <w:t xml:space="preserve">di impegno, </w:t>
      </w:r>
      <w:r>
        <w:rPr>
          <w:rFonts w:ascii="Trebuchet MS" w:eastAsia="Trebuchet MS" w:hAnsi="Trebuchet MS" w:cs="Trebuchet MS"/>
          <w:i/>
          <w:sz w:val="24"/>
          <w:szCs w:val="24"/>
          <w:highlight w:val="white"/>
        </w:rPr>
        <w:lastRenderedPageBreak/>
        <w:t xml:space="preserve">ripartenza e speranza. Non dobbiamo pensare alle nostre vite come preconfezionate, la bellezza non risiede nel rispondere a dei canoni. Ci sono tante manifestazioni della vita: non si sa mai cosa può succedere, ma, se si riesce a sviluppare la </w:t>
      </w:r>
      <w:r>
        <w:rPr>
          <w:rFonts w:ascii="Trebuchet MS" w:eastAsia="Trebuchet MS" w:hAnsi="Trebuchet MS" w:cs="Trebuchet MS"/>
          <w:i/>
          <w:sz w:val="24"/>
          <w:szCs w:val="24"/>
          <w:highlight w:val="white"/>
        </w:rPr>
        <w:t>sensibilità di cogliere la vera bellezza, anche se non rispetta i modelli del momento, o le idee che ci eravamo prefissati, allora si è in grado di affrontare ogni sfida, anche quella che sembra impossibile</w:t>
      </w:r>
      <w:r>
        <w:rPr>
          <w:rFonts w:ascii="Trebuchet MS" w:eastAsia="Trebuchet MS" w:hAnsi="Trebuchet MS" w:cs="Trebuchet MS"/>
          <w:i/>
          <w:color w:val="4D5156"/>
          <w:sz w:val="24"/>
          <w:szCs w:val="24"/>
          <w:highlight w:val="white"/>
        </w:rPr>
        <w:t>».</w:t>
      </w:r>
    </w:p>
    <w:sectPr w:rsidR="008C3B05">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BBA8" w14:textId="77777777" w:rsidR="002A43C2" w:rsidRDefault="002A43C2">
      <w:pPr>
        <w:spacing w:after="0" w:line="240" w:lineRule="auto"/>
      </w:pPr>
      <w:r>
        <w:separator/>
      </w:r>
    </w:p>
  </w:endnote>
  <w:endnote w:type="continuationSeparator" w:id="0">
    <w:p w14:paraId="2F6D8B48" w14:textId="77777777" w:rsidR="002A43C2" w:rsidRDefault="002A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A51" w14:textId="77777777" w:rsidR="008C3B05" w:rsidRDefault="008C3B05">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D94A" w14:textId="77777777" w:rsidR="008C3B05" w:rsidRDefault="002A43C2">
    <w:pPr>
      <w:pBdr>
        <w:top w:val="nil"/>
        <w:left w:val="nil"/>
        <w:bottom w:val="nil"/>
        <w:right w:val="nil"/>
        <w:between w:val="nil"/>
      </w:pBdr>
      <w:tabs>
        <w:tab w:val="center" w:pos="4819"/>
        <w:tab w:val="right" w:pos="9638"/>
      </w:tabs>
      <w:spacing w:after="0" w:line="240" w:lineRule="auto"/>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Ufficio stampa e comunicazione Associazione Traumi Parma</w:t>
    </w:r>
  </w:p>
  <w:p w14:paraId="38CEDA1A" w14:textId="77777777" w:rsidR="008C3B05" w:rsidRDefault="002A43C2">
    <w:pPr>
      <w:pBdr>
        <w:top w:val="nil"/>
        <w:left w:val="nil"/>
        <w:bottom w:val="nil"/>
        <w:right w:val="nil"/>
        <w:between w:val="nil"/>
      </w:pBdr>
      <w:tabs>
        <w:tab w:val="center" w:pos="4819"/>
        <w:tab w:val="right" w:pos="9638"/>
      </w:tabs>
      <w:spacing w:after="0" w:line="240" w:lineRule="auto"/>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Karin Piffer – Tel.: +39 329.9636026</w:t>
    </w:r>
    <w:r>
      <w:rPr>
        <w:rFonts w:ascii="Trebuchet MS" w:eastAsia="Trebuchet MS" w:hAnsi="Trebuchet MS" w:cs="Trebuchet MS"/>
        <w:sz w:val="18"/>
        <w:szCs w:val="18"/>
      </w:rPr>
      <w:t xml:space="preserve"> | </w:t>
    </w:r>
    <w:r>
      <w:rPr>
        <w:rFonts w:ascii="Trebuchet MS" w:eastAsia="Trebuchet MS" w:hAnsi="Trebuchet MS" w:cs="Trebuchet MS"/>
        <w:color w:val="000000"/>
        <w:sz w:val="18"/>
        <w:szCs w:val="18"/>
      </w:rPr>
      <w:t>Isabella Schiazza – Tel.: +39 345.5196580</w:t>
    </w:r>
  </w:p>
  <w:p w14:paraId="7291F8C6" w14:textId="77777777" w:rsidR="008C3B05" w:rsidRDefault="002A43C2">
    <w:pPr>
      <w:pBdr>
        <w:top w:val="nil"/>
        <w:left w:val="nil"/>
        <w:bottom w:val="nil"/>
        <w:right w:val="nil"/>
        <w:between w:val="nil"/>
      </w:pBdr>
      <w:tabs>
        <w:tab w:val="center" w:pos="4819"/>
        <w:tab w:val="right" w:pos="9638"/>
      </w:tabs>
      <w:spacing w:after="0" w:line="240" w:lineRule="auto"/>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E-mail: ufficiostampa@associazionetraumiparma.it | Website: www.associazionetraumiparma.it | </w:t>
    </w:r>
  </w:p>
  <w:p w14:paraId="6501C242" w14:textId="77777777" w:rsidR="008C3B05" w:rsidRDefault="002A43C2">
    <w:pPr>
      <w:pBdr>
        <w:top w:val="nil"/>
        <w:left w:val="nil"/>
        <w:bottom w:val="nil"/>
        <w:right w:val="nil"/>
        <w:between w:val="nil"/>
      </w:pBdr>
      <w:tabs>
        <w:tab w:val="center" w:pos="4819"/>
        <w:tab w:val="right" w:pos="9638"/>
      </w:tabs>
      <w:spacing w:after="0" w:line="240" w:lineRule="auto"/>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Facebook: AssociazioneTr</w:t>
    </w:r>
    <w:r>
      <w:rPr>
        <w:rFonts w:ascii="Trebuchet MS" w:eastAsia="Trebuchet MS" w:hAnsi="Trebuchet MS" w:cs="Trebuchet MS"/>
        <w:color w:val="000000"/>
        <w:sz w:val="18"/>
        <w:szCs w:val="18"/>
      </w:rPr>
      <w:t>aumiParma | Instagram: associazionetraumiparma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B4A2" w14:textId="77777777" w:rsidR="008C3B05" w:rsidRDefault="008C3B0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2C45" w14:textId="77777777" w:rsidR="002A43C2" w:rsidRDefault="002A43C2">
      <w:pPr>
        <w:spacing w:after="0" w:line="240" w:lineRule="auto"/>
      </w:pPr>
      <w:r>
        <w:separator/>
      </w:r>
    </w:p>
  </w:footnote>
  <w:footnote w:type="continuationSeparator" w:id="0">
    <w:p w14:paraId="2B447B15" w14:textId="77777777" w:rsidR="002A43C2" w:rsidRDefault="002A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5AA9" w14:textId="77777777" w:rsidR="008C3B05" w:rsidRDefault="008C3B05">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C3DF" w14:textId="77777777" w:rsidR="008C3B05" w:rsidRDefault="002A43C2">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53403F4C" wp14:editId="62C92099">
          <wp:extent cx="953925" cy="95392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53925" cy="9539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0E0C" w14:textId="77777777" w:rsidR="008C3B05" w:rsidRDefault="008C3B05">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05"/>
    <w:rsid w:val="002A43C2"/>
    <w:rsid w:val="007300D3"/>
    <w:rsid w:val="008C3B05"/>
    <w:rsid w:val="00C7753A"/>
    <w:rsid w:val="00F317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3A3F"/>
  <w15:docId w15:val="{FDFD10FF-4257-4ECF-81EA-09441061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3F1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1E2E"/>
  </w:style>
  <w:style w:type="paragraph" w:styleId="Pidipagina">
    <w:name w:val="footer"/>
    <w:basedOn w:val="Normale"/>
    <w:link w:val="PidipaginaCarattere"/>
    <w:uiPriority w:val="99"/>
    <w:unhideWhenUsed/>
    <w:rsid w:val="003F1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1E2E"/>
  </w:style>
  <w:style w:type="table" w:styleId="Grigliatabella">
    <w:name w:val="Table Grid"/>
    <w:basedOn w:val="Tabellanormale"/>
    <w:uiPriority w:val="39"/>
    <w:rsid w:val="003F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1E2E"/>
    <w:rPr>
      <w:color w:val="0563C1" w:themeColor="hyperlink"/>
      <w:u w:val="single"/>
    </w:rPr>
  </w:style>
  <w:style w:type="character" w:styleId="Menzionenonrisolta">
    <w:name w:val="Unresolved Mention"/>
    <w:basedOn w:val="Carpredefinitoparagrafo"/>
    <w:uiPriority w:val="99"/>
    <w:semiHidden/>
    <w:unhideWhenUsed/>
    <w:rsid w:val="003F1E2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FNATC/?__cft__%5B0%5D=AZUBnpicNAPn55gRV_Al3CLoo-vHvIbgZZ22jU2VNKjGgLcFzFjX_pVM3WhQ4lLJXHOmIhK4y08x73CA-OtwGgDv7p3ZydnslIZHjPru2JMUymAHv-L-AcqF1W6WLJYT1tJeQm-Olv3ilYhw2FkObUOIPkRmyGrJdW7EQ877QEchEQ&amp;__tn__=kK-R" TargetMode="External"/><Relationship Id="rId13" Type="http://schemas.openxmlformats.org/officeDocument/2006/relationships/hyperlink" Target="https://www.facebook.com/Lostelloparma/?__cft__%5B0%5D=AZUBnpicNAPn55gRV_Al3CLoo-vHvIbgZZ22jU2VNKjGgLcFzFjX_pVM3WhQ4lLJXHOmIhK4y08x73CA-OtwGgDv7p3ZydnslIZHjPru2JMUymAHv-L-AcqF1W6WLJYT1tJeQm-Olv3ilYhw2FkObUOIPkRmyGrJdW7EQ877QEchEQ&amp;__tn__=kK-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zoom.us/j/99334300717" TargetMode="External"/><Relationship Id="rId12" Type="http://schemas.openxmlformats.org/officeDocument/2006/relationships/hyperlink" Target="https://www.facebook.com/Lostelloparma/?__cft__%5B0%5D=AZUBnpicNAPn55gRV_Al3CLoo-vHvIbgZZ22jU2VNKjGgLcFzFjX_pVM3WhQ4lLJXHOmIhK4y08x73CA-OtwGgDv7p3ZydnslIZHjPru2JMUymAHv-L-AcqF1W6WLJYT1tJeQm-Olv3ilYhw2FkObUOIPkRmyGrJdW7EQ877QEchEQ&amp;__tn__=kK-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auslparma/?__cft__%5B0%5D=AZUBnpicNAPn55gRV_Al3CLoo-vHvIbgZZ22jU2VNKjGgLcFzFjX_pVM3WhQ4lLJXHOmIhK4y08x73CA-OtwGgDv7p3ZydnslIZHjPru2JMUymAHv-L-AcqF1W6WLJYT1tJeQm-Olv3ilYhw2FkObUOIPkRmyGrJdW7EQ877QEchEQ&amp;__tn__=kK-R" TargetMode="External"/><Relationship Id="rId5" Type="http://schemas.openxmlformats.org/officeDocument/2006/relationships/footnotes" Target="footnotes.xml"/><Relationship Id="rId15" Type="http://schemas.openxmlformats.org/officeDocument/2006/relationships/hyperlink" Target="https://www.facebook.com/Emc2Onlus/?__cft__%5B0%5D=AZUBnpicNAPn55gRV_Al3CLoo-vHvIbgZZ22jU2VNKjGgLcFzFjX_pVM3WhQ4lLJXHOmIhK4y08x73CA-OtwGgDv7p3ZydnslIZHjPru2JMUymAHv-L-AcqF1W6WLJYT1tJeQm-Olv3ilYhw2FkObUOIPkRmyGrJdW7EQ877QEchEQ&amp;__tn__=kK-R" TargetMode="External"/><Relationship Id="rId23" Type="http://schemas.openxmlformats.org/officeDocument/2006/relationships/theme" Target="theme/theme1.xml"/><Relationship Id="rId10" Type="http://schemas.openxmlformats.org/officeDocument/2006/relationships/hyperlink" Target="https://www.facebook.com/officialparma/?__cft__%5B0%5D=AZUBnpicNAPn55gRV_Al3CLoo-vHvIbgZZ22jU2VNKjGgLcFzFjX_pVM3WhQ4lLJXHOmIhK4y08x73CA-OtwGgDv7p3ZydnslIZHjPru2JMUymAHv-L-AcqF1W6WLJYT1tJeQm-Olv3ilYhw2FkObUOIPkRmyGrJdW7EQ877QEchEQ&amp;__tn__=kK-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FNATC/?__cft__%5B0%5D=AZUBnpicNAPn55gRV_Al3CLoo-vHvIbgZZ22jU2VNKjGgLcFzFjX_pVM3WhQ4lLJXHOmIhK4y08x73CA-OtwGgDv7p3ZydnslIZHjPru2JMUymAHv-L-AcqF1W6WLJYT1tJeQm-Olv3ilYhw2FkObUOIPkRmyGrJdW7EQ877QEchEQ&amp;__tn__=kK-R" TargetMode="External"/><Relationship Id="rId14" Type="http://schemas.openxmlformats.org/officeDocument/2006/relationships/hyperlink" Target="https://www.facebook.com/Emc2Onlus/?__cft__%5B0%5D=AZUBnpicNAPn55gRV_Al3CLoo-vHvIbgZZ22jU2VNKjGgLcFzFjX_pVM3WhQ4lLJXHOmIhK4y08x73CA-OtwGgDv7p3ZydnslIZHjPru2JMUymAHv-L-AcqF1W6WLJYT1tJeQm-Olv3ilYhw2FkObUOIPkRmyGrJdW7EQ877QEchEQ&amp;__tn__=kK-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L8z6aLW7Uj1NKW8Qi/3+lfuuQ==">AMUW2mVO0TC9B3MdOwBxW/BjPzH61vE4497ZAfLuzoFcoQBN16hFkhu9+0dQOMeHvlETA4W69lzajgfDXfVlS9fwde8sMZ9vr4PuJUbQ2MfQ9AlQDYOupYM=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Schiazza</dc:creator>
  <cp:lastModifiedBy>Karin Piffer</cp:lastModifiedBy>
  <cp:revision>7</cp:revision>
  <dcterms:created xsi:type="dcterms:W3CDTF">2021-05-10T14:06:00Z</dcterms:created>
  <dcterms:modified xsi:type="dcterms:W3CDTF">2021-05-26T10:05:00Z</dcterms:modified>
</cp:coreProperties>
</file>